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2ED8B" w14:textId="60F2D31C" w:rsidR="001A1B4B" w:rsidRPr="00794DA3" w:rsidRDefault="00610598" w:rsidP="00794DA3">
      <w:pPr>
        <w:jc w:val="center"/>
        <w:rPr>
          <w:rFonts w:ascii="Times New Roman" w:hAnsi="Times New Roman" w:cs="Times New Roman"/>
          <w:b/>
          <w:bCs/>
          <w:sz w:val="28"/>
          <w:szCs w:val="28"/>
        </w:rPr>
      </w:pPr>
      <w:r w:rsidRPr="00794DA3">
        <w:rPr>
          <w:rFonts w:ascii="Times New Roman" w:hAnsi="Times New Roman" w:cs="Times New Roman"/>
          <w:b/>
          <w:bCs/>
          <w:sz w:val="28"/>
          <w:szCs w:val="28"/>
        </w:rPr>
        <w:t>Všeobecné obchodné podmienky vernostného programu PLUS Lekáreň</w:t>
      </w:r>
    </w:p>
    <w:p w14:paraId="56E1ABD2" w14:textId="77777777" w:rsidR="00794DA3" w:rsidRDefault="00794DA3" w:rsidP="00794DA3">
      <w:pPr>
        <w:jc w:val="both"/>
        <w:rPr>
          <w:rFonts w:ascii="Times New Roman" w:hAnsi="Times New Roman" w:cs="Times New Roman"/>
        </w:rPr>
      </w:pPr>
    </w:p>
    <w:p w14:paraId="5E99B2DC" w14:textId="2A8979F9" w:rsidR="00610598" w:rsidRDefault="0075042D" w:rsidP="00794DA3">
      <w:pPr>
        <w:jc w:val="both"/>
        <w:rPr>
          <w:rFonts w:ascii="Times New Roman" w:hAnsi="Times New Roman" w:cs="Times New Roman"/>
        </w:rPr>
      </w:pPr>
      <w:r>
        <w:rPr>
          <w:rFonts w:ascii="Times New Roman" w:hAnsi="Times New Roman" w:cs="Times New Roman"/>
        </w:rPr>
        <w:t xml:space="preserve">Tieto všeobecné obchodné podmienky vernostného programu PLUS Lekáreň </w:t>
      </w:r>
      <w:r w:rsidR="00794DA3">
        <w:rPr>
          <w:rFonts w:ascii="Times New Roman" w:hAnsi="Times New Roman" w:cs="Times New Roman"/>
        </w:rPr>
        <w:t>(ďalej len „</w:t>
      </w:r>
      <w:r w:rsidR="00794DA3" w:rsidRPr="00C62463">
        <w:rPr>
          <w:rFonts w:ascii="Times New Roman" w:hAnsi="Times New Roman" w:cs="Times New Roman"/>
          <w:b/>
          <w:bCs/>
        </w:rPr>
        <w:t>VOP</w:t>
      </w:r>
      <w:r w:rsidR="00794DA3">
        <w:rPr>
          <w:rFonts w:ascii="Times New Roman" w:hAnsi="Times New Roman" w:cs="Times New Roman"/>
        </w:rPr>
        <w:t>“) upravujú vzájomné práva a povinnosti fyzických osôb – nepodnikateľov, ktorí majú záujem zapojiť sa do vernostného programu PLUS LEKÁREŇ a stať sa držiteľmi vernostnej karty.</w:t>
      </w:r>
    </w:p>
    <w:p w14:paraId="77190166" w14:textId="2CE30C11" w:rsidR="00794DA3" w:rsidRDefault="00794DA3" w:rsidP="00794DA3">
      <w:pPr>
        <w:jc w:val="both"/>
        <w:rPr>
          <w:rFonts w:ascii="Times New Roman" w:hAnsi="Times New Roman" w:cs="Times New Roman"/>
        </w:rPr>
      </w:pPr>
      <w:r>
        <w:rPr>
          <w:rFonts w:ascii="Times New Roman" w:hAnsi="Times New Roman" w:cs="Times New Roman"/>
        </w:rPr>
        <w:t xml:space="preserve">Účasť vo vernostnom programe </w:t>
      </w:r>
      <w:r w:rsidR="00C62463">
        <w:rPr>
          <w:rFonts w:ascii="Times New Roman" w:hAnsi="Times New Roman" w:cs="Times New Roman"/>
        </w:rPr>
        <w:t>PLUS LEKÁREŇ je dobrovoľná a je založená výlučne na rozhodnutí zákazníka, preto ak sa rozhodnete zapojiť do vernostného programu PLUS LEKÁREŇ, prečítajte si nasledovné ustanovenia VOP:</w:t>
      </w:r>
    </w:p>
    <w:p w14:paraId="1D52B44E" w14:textId="77777777" w:rsidR="00C62463" w:rsidRPr="0075042D" w:rsidRDefault="00C62463" w:rsidP="00794DA3">
      <w:pPr>
        <w:jc w:val="both"/>
        <w:rPr>
          <w:rFonts w:ascii="Times New Roman" w:hAnsi="Times New Roman" w:cs="Times New Roman"/>
        </w:rPr>
      </w:pPr>
    </w:p>
    <w:p w14:paraId="575B7D72" w14:textId="52BC0C75" w:rsidR="00610598" w:rsidRDefault="0006495D" w:rsidP="000C512A">
      <w:pPr>
        <w:pStyle w:val="Odsekzoznamu"/>
        <w:ind w:left="284"/>
        <w:rPr>
          <w:rFonts w:ascii="Times New Roman" w:hAnsi="Times New Roman" w:cs="Times New Roman"/>
          <w:b/>
          <w:bCs/>
        </w:rPr>
      </w:pPr>
      <w:r>
        <w:rPr>
          <w:rFonts w:ascii="Times New Roman" w:hAnsi="Times New Roman" w:cs="Times New Roman"/>
          <w:b/>
          <w:bCs/>
        </w:rPr>
        <w:t xml:space="preserve">1. </w:t>
      </w:r>
      <w:r w:rsidR="00610598">
        <w:rPr>
          <w:rFonts w:ascii="Times New Roman" w:hAnsi="Times New Roman" w:cs="Times New Roman"/>
          <w:b/>
          <w:bCs/>
        </w:rPr>
        <w:t>Všeobecné ustanovenia</w:t>
      </w:r>
    </w:p>
    <w:p w14:paraId="2BF0EBBC" w14:textId="77777777" w:rsidR="00673A54" w:rsidRDefault="00673A54" w:rsidP="00673A54">
      <w:pPr>
        <w:pStyle w:val="Odsekzoznamu"/>
        <w:ind w:left="284"/>
        <w:rPr>
          <w:rFonts w:ascii="Times New Roman" w:hAnsi="Times New Roman" w:cs="Times New Roman"/>
          <w:b/>
          <w:bCs/>
        </w:rPr>
      </w:pPr>
    </w:p>
    <w:p w14:paraId="1A883DD8" w14:textId="77777777" w:rsidR="00673A54" w:rsidRDefault="00196B25" w:rsidP="00673A54">
      <w:pPr>
        <w:pStyle w:val="Odsekzoznamu"/>
        <w:numPr>
          <w:ilvl w:val="1"/>
          <w:numId w:val="1"/>
        </w:numPr>
        <w:ind w:left="426" w:hanging="426"/>
        <w:jc w:val="both"/>
        <w:rPr>
          <w:rFonts w:ascii="Times New Roman" w:hAnsi="Times New Roman" w:cs="Times New Roman"/>
        </w:rPr>
      </w:pPr>
      <w:r w:rsidRPr="00673A54">
        <w:rPr>
          <w:rFonts w:ascii="Times New Roman" w:hAnsi="Times New Roman" w:cs="Times New Roman"/>
        </w:rPr>
        <w:t>Vernostný program PLUS LEKÁREŇ je vlastnený a prevádzkovaný spoločnosťou UNIPHARMA – 1.slovenská lekárnická akciová spoločnosť, so sídlom Bojnická cesta 4, 972 01 Bojnice, IČO: 31 625 657, zapísaná v obchodnom registri Okresného súdu Trenčín, oddiel: Sa, vložka č. 272/R (ďalej ako „</w:t>
      </w:r>
      <w:r w:rsidRPr="00673A54">
        <w:rPr>
          <w:rFonts w:ascii="Times New Roman" w:hAnsi="Times New Roman" w:cs="Times New Roman"/>
          <w:b/>
          <w:bCs/>
        </w:rPr>
        <w:t>UNIPHARMA</w:t>
      </w:r>
      <w:r w:rsidRPr="00673A54">
        <w:rPr>
          <w:rFonts w:ascii="Times New Roman" w:hAnsi="Times New Roman" w:cs="Times New Roman"/>
        </w:rPr>
        <w:t>“).</w:t>
      </w:r>
    </w:p>
    <w:p w14:paraId="71EF95AA" w14:textId="7D472512" w:rsidR="00196B25" w:rsidRDefault="00196B25" w:rsidP="00673A54">
      <w:pPr>
        <w:pStyle w:val="Odsekzoznamu"/>
        <w:numPr>
          <w:ilvl w:val="1"/>
          <w:numId w:val="1"/>
        </w:numPr>
        <w:ind w:left="426" w:hanging="426"/>
        <w:jc w:val="both"/>
        <w:rPr>
          <w:rFonts w:ascii="Times New Roman" w:hAnsi="Times New Roman" w:cs="Times New Roman"/>
        </w:rPr>
      </w:pPr>
      <w:r w:rsidRPr="00673A54">
        <w:rPr>
          <w:rFonts w:ascii="Times New Roman" w:hAnsi="Times New Roman" w:cs="Times New Roman"/>
        </w:rPr>
        <w:t xml:space="preserve">Vernostný program PLUS LEKÁREŇ je určený zákazníkom lekární zaradených do virtuálneho zoskupenia PLUS Lekáreň, ktoré sú zapojené do tohto vernostného programu PLUS LEKÁREŇ </w:t>
      </w:r>
      <w:r w:rsidR="00610EB1" w:rsidRPr="00673A54">
        <w:rPr>
          <w:rFonts w:ascii="Times New Roman" w:hAnsi="Times New Roman" w:cs="Times New Roman"/>
        </w:rPr>
        <w:t>(ďalej len „</w:t>
      </w:r>
      <w:r w:rsidR="00610EB1" w:rsidRPr="00673A54">
        <w:rPr>
          <w:rFonts w:ascii="Times New Roman" w:hAnsi="Times New Roman" w:cs="Times New Roman"/>
          <w:b/>
          <w:bCs/>
        </w:rPr>
        <w:t>Vernostný program</w:t>
      </w:r>
      <w:r w:rsidR="00610EB1" w:rsidRPr="00673A54">
        <w:rPr>
          <w:rFonts w:ascii="Times New Roman" w:hAnsi="Times New Roman" w:cs="Times New Roman"/>
        </w:rPr>
        <w:t xml:space="preserve">“) a umožňuje im </w:t>
      </w:r>
      <w:r w:rsidR="00C62463" w:rsidRPr="00673A54">
        <w:rPr>
          <w:rFonts w:ascii="Times New Roman" w:hAnsi="Times New Roman" w:cs="Times New Roman"/>
        </w:rPr>
        <w:t xml:space="preserve">zbierať a </w:t>
      </w:r>
      <w:r w:rsidR="00610EB1" w:rsidRPr="00673A54">
        <w:rPr>
          <w:rFonts w:ascii="Times New Roman" w:hAnsi="Times New Roman" w:cs="Times New Roman"/>
        </w:rPr>
        <w:t xml:space="preserve">zhromažďovať body na osobnom účte za nákupy </w:t>
      </w:r>
      <w:r w:rsidR="00317A9D">
        <w:rPr>
          <w:rFonts w:ascii="Times New Roman" w:hAnsi="Times New Roman" w:cs="Times New Roman"/>
        </w:rPr>
        <w:t xml:space="preserve">voľnopredajného sortimentu </w:t>
      </w:r>
      <w:r w:rsidR="00610EB1" w:rsidRPr="00673A54">
        <w:rPr>
          <w:rFonts w:ascii="Times New Roman" w:hAnsi="Times New Roman" w:cs="Times New Roman"/>
        </w:rPr>
        <w:t>v lekárňach zaradených do Vernostného programu.</w:t>
      </w:r>
      <w:r w:rsidR="00621880" w:rsidRPr="00621880">
        <w:rPr>
          <w:rFonts w:ascii="Calibri" w:eastAsia="Times New Roman" w:hAnsi="Calibri" w:cs="Calibri"/>
          <w:color w:val="1F497D"/>
        </w:rPr>
        <w:t xml:space="preserve"> </w:t>
      </w:r>
      <w:r w:rsidR="00621880">
        <w:rPr>
          <w:rFonts w:ascii="Calibri" w:eastAsia="Times New Roman" w:hAnsi="Calibri" w:cs="Calibri"/>
          <w:color w:val="1F497D"/>
        </w:rPr>
        <w:t xml:space="preserve"> </w:t>
      </w:r>
      <w:r w:rsidR="00621880" w:rsidRPr="00621880">
        <w:rPr>
          <w:rFonts w:ascii="Times New Roman" w:hAnsi="Times New Roman" w:cs="Times New Roman"/>
        </w:rPr>
        <w:t>Za nákupy v lekárňach zaradených do Vernostného programu sa považujú aj nákupy formou internetového výdaja liekov, pokiaľ takýto predaj lekáreň zapojená do Vernostného programu vykonáva.</w:t>
      </w:r>
    </w:p>
    <w:p w14:paraId="6A84AC73" w14:textId="1E8480E3" w:rsidR="00154357" w:rsidRPr="000C512A" w:rsidRDefault="00154357" w:rsidP="00673A54">
      <w:pPr>
        <w:pStyle w:val="Odsekzoznamu"/>
        <w:numPr>
          <w:ilvl w:val="1"/>
          <w:numId w:val="1"/>
        </w:numPr>
        <w:ind w:left="426" w:hanging="426"/>
        <w:jc w:val="both"/>
        <w:rPr>
          <w:rFonts w:ascii="Times New Roman" w:hAnsi="Times New Roman" w:cs="Times New Roman"/>
          <w:b/>
        </w:rPr>
      </w:pPr>
      <w:r w:rsidRPr="000C512A">
        <w:rPr>
          <w:rFonts w:ascii="Times New Roman" w:hAnsi="Times New Roman" w:cs="Times New Roman"/>
          <w:b/>
        </w:rPr>
        <w:t xml:space="preserve">Zoznam lekární PLUS Lekární, ktoré sú zapojené do Vernostného programu tvorí Prílohu č. 1 k VOP a je dostupný aj na web stránke </w:t>
      </w:r>
      <w:hyperlink r:id="rId5" w:history="1">
        <w:r w:rsidRPr="000C512A">
          <w:rPr>
            <w:rStyle w:val="Hypertextovprepojenie"/>
            <w:rFonts w:ascii="Times New Roman" w:hAnsi="Times New Roman" w:cs="Times New Roman"/>
            <w:b/>
          </w:rPr>
          <w:t>www.pluslekaren.sk/vernostnyprogram</w:t>
        </w:r>
      </w:hyperlink>
      <w:r w:rsidRPr="000C512A">
        <w:rPr>
          <w:rFonts w:ascii="Times New Roman" w:hAnsi="Times New Roman" w:cs="Times New Roman"/>
          <w:b/>
        </w:rPr>
        <w:t>. Lekárne zapojené do Vernostného programu majú svoju prevádzku pre ľahšiu orientáciu označenú na viditeľnom mieste nálepkou „Vernostný program PLUS Lekáreň“</w:t>
      </w:r>
      <w:r w:rsidR="009E4694">
        <w:rPr>
          <w:rFonts w:ascii="Times New Roman" w:hAnsi="Times New Roman" w:cs="Times New Roman"/>
          <w:b/>
        </w:rPr>
        <w:t xml:space="preserve">. Označenie nálepkou však </w:t>
      </w:r>
      <w:r w:rsidR="009E4694" w:rsidRPr="000C512A">
        <w:rPr>
          <w:rFonts w:ascii="Times New Roman" w:hAnsi="Times New Roman" w:cs="Times New Roman"/>
          <w:b/>
        </w:rPr>
        <w:t xml:space="preserve">nie je povinnosťou lekárne zapojenej do Vernostného programu, preto odporúčame zákazníkom overiť si pred nákupom v PLUS lekárni, či je lekáreň zapojená do Vernostného programu, na web stránke </w:t>
      </w:r>
      <w:hyperlink r:id="rId6" w:history="1">
        <w:r w:rsidR="009E4694" w:rsidRPr="000C512A">
          <w:rPr>
            <w:rStyle w:val="Hypertextovprepojenie"/>
            <w:rFonts w:ascii="Times New Roman" w:hAnsi="Times New Roman" w:cs="Times New Roman"/>
            <w:b/>
          </w:rPr>
          <w:t>www.pluslekaren.sk/vernostnyprogram</w:t>
        </w:r>
      </w:hyperlink>
      <w:r w:rsidR="009E4694" w:rsidRPr="000C512A">
        <w:rPr>
          <w:rFonts w:ascii="Times New Roman" w:hAnsi="Times New Roman" w:cs="Times New Roman"/>
          <w:b/>
        </w:rPr>
        <w:t>.</w:t>
      </w:r>
      <w:r w:rsidR="009E4694">
        <w:rPr>
          <w:rFonts w:ascii="Times New Roman" w:hAnsi="Times New Roman" w:cs="Times New Roman"/>
          <w:b/>
        </w:rPr>
        <w:t xml:space="preserve"> </w:t>
      </w:r>
    </w:p>
    <w:p w14:paraId="1631A0EA" w14:textId="77777777" w:rsidR="00196B25" w:rsidRPr="00196B25" w:rsidRDefault="00196B25" w:rsidP="00196B25">
      <w:pPr>
        <w:ind w:left="360"/>
        <w:rPr>
          <w:rFonts w:ascii="Times New Roman" w:hAnsi="Times New Roman" w:cs="Times New Roman"/>
          <w:b/>
          <w:bCs/>
        </w:rPr>
      </w:pPr>
    </w:p>
    <w:p w14:paraId="60BBFDD1" w14:textId="6BA3A09C" w:rsidR="00610598" w:rsidRDefault="00673A54" w:rsidP="000C512A">
      <w:pPr>
        <w:pStyle w:val="Odsekzoznamu"/>
        <w:numPr>
          <w:ilvl w:val="0"/>
          <w:numId w:val="4"/>
        </w:numPr>
        <w:rPr>
          <w:rFonts w:ascii="Times New Roman" w:hAnsi="Times New Roman" w:cs="Times New Roman"/>
          <w:b/>
          <w:bCs/>
        </w:rPr>
      </w:pPr>
      <w:r>
        <w:rPr>
          <w:rFonts w:ascii="Times New Roman" w:hAnsi="Times New Roman" w:cs="Times New Roman"/>
          <w:b/>
          <w:bCs/>
        </w:rPr>
        <w:t xml:space="preserve">Účasť </w:t>
      </w:r>
      <w:r w:rsidR="00610598">
        <w:rPr>
          <w:rFonts w:ascii="Times New Roman" w:hAnsi="Times New Roman" w:cs="Times New Roman"/>
          <w:b/>
          <w:bCs/>
        </w:rPr>
        <w:t>vo vernostnom programe PLUS Lekáreň</w:t>
      </w:r>
      <w:r w:rsidR="003D15FB">
        <w:rPr>
          <w:rFonts w:ascii="Times New Roman" w:hAnsi="Times New Roman" w:cs="Times New Roman"/>
          <w:b/>
          <w:bCs/>
        </w:rPr>
        <w:t xml:space="preserve"> a</w:t>
      </w:r>
      <w:r w:rsidR="000C37EF">
        <w:rPr>
          <w:rFonts w:ascii="Times New Roman" w:hAnsi="Times New Roman" w:cs="Times New Roman"/>
          <w:b/>
          <w:bCs/>
        </w:rPr>
        <w:t> </w:t>
      </w:r>
      <w:r w:rsidR="003D15FB">
        <w:rPr>
          <w:rFonts w:ascii="Times New Roman" w:hAnsi="Times New Roman" w:cs="Times New Roman"/>
          <w:b/>
          <w:bCs/>
        </w:rPr>
        <w:t>registrácia</w:t>
      </w:r>
    </w:p>
    <w:p w14:paraId="5F50808C" w14:textId="77777777" w:rsidR="000C37EF" w:rsidRDefault="000C37EF" w:rsidP="000C37EF">
      <w:pPr>
        <w:pStyle w:val="Odsekzoznamu"/>
        <w:ind w:left="284"/>
        <w:rPr>
          <w:rFonts w:ascii="Times New Roman" w:hAnsi="Times New Roman" w:cs="Times New Roman"/>
          <w:b/>
          <w:bCs/>
        </w:rPr>
      </w:pPr>
    </w:p>
    <w:p w14:paraId="27C7B650" w14:textId="77777777" w:rsidR="000C512A" w:rsidRDefault="00673A54" w:rsidP="000C512A">
      <w:pPr>
        <w:pStyle w:val="Odsekzoznamu"/>
        <w:numPr>
          <w:ilvl w:val="1"/>
          <w:numId w:val="4"/>
        </w:numPr>
        <w:ind w:left="426" w:hanging="426"/>
        <w:jc w:val="both"/>
        <w:rPr>
          <w:rFonts w:ascii="Times New Roman" w:hAnsi="Times New Roman" w:cs="Times New Roman"/>
        </w:rPr>
      </w:pPr>
      <w:r w:rsidRPr="000C512A">
        <w:rPr>
          <w:rFonts w:ascii="Times New Roman" w:hAnsi="Times New Roman" w:cs="Times New Roman"/>
        </w:rPr>
        <w:t>Na Vernostnom programe sa môžu zúčastniť všetky osoby staršie ako 18 rokov, ktoré súhlasia s týmito VOP pred registráciou spôsobom uvedeným v tomto článku VOP.  Vernostného programu sa nemôže zúčastniť právnická osoba, ani fyzická osoba pri vykonávaní svojej podnikateľskej činnosti.</w:t>
      </w:r>
    </w:p>
    <w:p w14:paraId="7B4F9B5B" w14:textId="2F1084E9" w:rsidR="003D15FB" w:rsidRPr="000C512A" w:rsidRDefault="003D15FB" w:rsidP="000C512A">
      <w:pPr>
        <w:pStyle w:val="Odsekzoznamu"/>
        <w:numPr>
          <w:ilvl w:val="1"/>
          <w:numId w:val="4"/>
        </w:numPr>
        <w:ind w:left="426" w:hanging="426"/>
        <w:jc w:val="both"/>
        <w:rPr>
          <w:rFonts w:ascii="Times New Roman" w:hAnsi="Times New Roman" w:cs="Times New Roman"/>
        </w:rPr>
      </w:pPr>
      <w:r w:rsidRPr="000C512A">
        <w:rPr>
          <w:rFonts w:ascii="Times New Roman" w:hAnsi="Times New Roman" w:cs="Times New Roman"/>
        </w:rPr>
        <w:t xml:space="preserve">Prihlášku do Vernostného programu </w:t>
      </w:r>
      <w:r w:rsidR="009A243B" w:rsidRPr="000C512A">
        <w:rPr>
          <w:rFonts w:ascii="Times New Roman" w:hAnsi="Times New Roman" w:cs="Times New Roman"/>
        </w:rPr>
        <w:t>môže zákazník podať týmito spôsobmi:</w:t>
      </w:r>
    </w:p>
    <w:p w14:paraId="16EACE76" w14:textId="65DBC177" w:rsidR="009A243B" w:rsidRPr="000C512A" w:rsidRDefault="009A243B" w:rsidP="000C512A">
      <w:pPr>
        <w:pStyle w:val="Odsekzoznamu"/>
        <w:numPr>
          <w:ilvl w:val="2"/>
          <w:numId w:val="5"/>
        </w:numPr>
        <w:ind w:hanging="294"/>
        <w:jc w:val="both"/>
        <w:rPr>
          <w:rFonts w:ascii="Times New Roman" w:hAnsi="Times New Roman" w:cs="Times New Roman"/>
        </w:rPr>
      </w:pPr>
      <w:r w:rsidRPr="000C512A">
        <w:rPr>
          <w:rFonts w:ascii="Times New Roman" w:hAnsi="Times New Roman" w:cs="Times New Roman"/>
          <w:u w:val="single"/>
        </w:rPr>
        <w:t>Osobne v lekárni</w:t>
      </w:r>
      <w:r w:rsidRPr="000C512A">
        <w:rPr>
          <w:rFonts w:ascii="Times New Roman" w:hAnsi="Times New Roman" w:cs="Times New Roman"/>
        </w:rPr>
        <w:t xml:space="preserve"> zaradenej do virtuálneho zoskupenia PLUS Lekáreň a zapojenej do Vernostného programu</w:t>
      </w:r>
    </w:p>
    <w:p w14:paraId="05F5F43F" w14:textId="52B92B33" w:rsidR="00535537" w:rsidRPr="000C512A" w:rsidRDefault="00B70DCE" w:rsidP="000C512A">
      <w:pPr>
        <w:pStyle w:val="Odsekzoznamu"/>
        <w:numPr>
          <w:ilvl w:val="1"/>
          <w:numId w:val="4"/>
        </w:numPr>
        <w:ind w:left="426" w:hanging="426"/>
        <w:jc w:val="both"/>
        <w:rPr>
          <w:rFonts w:ascii="Times New Roman" w:hAnsi="Times New Roman" w:cs="Times New Roman"/>
          <w:color w:val="FF0000"/>
        </w:rPr>
      </w:pPr>
      <w:r w:rsidRPr="000C512A">
        <w:rPr>
          <w:rFonts w:ascii="Times New Roman" w:hAnsi="Times New Roman" w:cs="Times New Roman"/>
        </w:rPr>
        <w:t xml:space="preserve">Po registrácii do Vernostného programu obdrží zákazník vernostnú kartu </w:t>
      </w:r>
      <w:r w:rsidR="004D0163" w:rsidRPr="000C512A">
        <w:rPr>
          <w:rFonts w:ascii="Times New Roman" w:hAnsi="Times New Roman" w:cs="Times New Roman"/>
        </w:rPr>
        <w:t xml:space="preserve">PLUS Lekáreň </w:t>
      </w:r>
      <w:r w:rsidRPr="000C512A">
        <w:rPr>
          <w:rFonts w:ascii="Times New Roman" w:hAnsi="Times New Roman" w:cs="Times New Roman"/>
        </w:rPr>
        <w:t>(ďalej len „</w:t>
      </w:r>
      <w:r w:rsidRPr="000C512A">
        <w:rPr>
          <w:rFonts w:ascii="Times New Roman" w:hAnsi="Times New Roman" w:cs="Times New Roman"/>
          <w:b/>
          <w:bCs/>
        </w:rPr>
        <w:t>Vernostná karta</w:t>
      </w:r>
      <w:r w:rsidRPr="000C512A">
        <w:rPr>
          <w:rFonts w:ascii="Times New Roman" w:hAnsi="Times New Roman" w:cs="Times New Roman"/>
        </w:rPr>
        <w:t xml:space="preserve">“). </w:t>
      </w:r>
      <w:r w:rsidR="00535537" w:rsidRPr="000C512A">
        <w:rPr>
          <w:rFonts w:ascii="Times New Roman" w:hAnsi="Times New Roman" w:cs="Times New Roman"/>
        </w:rPr>
        <w:t>V prípade vyplnenia prihlášky osobne v lekárni bude Vernostná karta odovzdaná priamo v lekárni zaradenej do virtuálneho združenia PLUS Lekáreň</w:t>
      </w:r>
      <w:r w:rsidR="00154357" w:rsidRPr="000C512A">
        <w:rPr>
          <w:rFonts w:ascii="Times New Roman" w:hAnsi="Times New Roman" w:cs="Times New Roman"/>
        </w:rPr>
        <w:t xml:space="preserve">. </w:t>
      </w:r>
      <w:r w:rsidR="00535537" w:rsidRPr="000C512A">
        <w:rPr>
          <w:rFonts w:ascii="Times New Roman" w:hAnsi="Times New Roman" w:cs="Times New Roman"/>
        </w:rPr>
        <w:t xml:space="preserve"> </w:t>
      </w:r>
    </w:p>
    <w:p w14:paraId="0561B687" w14:textId="58D88868" w:rsidR="00B70DCE" w:rsidRDefault="00B70DCE" w:rsidP="000C512A">
      <w:pPr>
        <w:pStyle w:val="Odsekzoznamu"/>
        <w:numPr>
          <w:ilvl w:val="1"/>
          <w:numId w:val="4"/>
        </w:numPr>
        <w:ind w:left="426" w:hanging="426"/>
        <w:jc w:val="both"/>
        <w:rPr>
          <w:rFonts w:ascii="Times New Roman" w:hAnsi="Times New Roman" w:cs="Times New Roman"/>
        </w:rPr>
      </w:pPr>
      <w:r>
        <w:rPr>
          <w:rFonts w:ascii="Times New Roman" w:hAnsi="Times New Roman" w:cs="Times New Roman"/>
        </w:rPr>
        <w:t xml:space="preserve">Jedna osoba môže </w:t>
      </w:r>
      <w:r w:rsidR="004033EF">
        <w:rPr>
          <w:rFonts w:ascii="Times New Roman" w:hAnsi="Times New Roman" w:cs="Times New Roman"/>
        </w:rPr>
        <w:t>požiadať o vydanie jednej Vernostnej karty, viacnásobná účasť vo Vernostnom programe nie je povolená.</w:t>
      </w:r>
    </w:p>
    <w:p w14:paraId="5B8FF8DA" w14:textId="32D031FB" w:rsidR="004033EF" w:rsidRDefault="004033EF" w:rsidP="000C512A">
      <w:pPr>
        <w:pStyle w:val="Odsekzoznamu"/>
        <w:numPr>
          <w:ilvl w:val="1"/>
          <w:numId w:val="4"/>
        </w:numPr>
        <w:ind w:left="426" w:hanging="426"/>
        <w:jc w:val="both"/>
        <w:rPr>
          <w:rFonts w:ascii="Times New Roman" w:hAnsi="Times New Roman" w:cs="Times New Roman"/>
        </w:rPr>
      </w:pPr>
      <w:r>
        <w:rPr>
          <w:rFonts w:ascii="Times New Roman" w:hAnsi="Times New Roman" w:cs="Times New Roman"/>
        </w:rPr>
        <w:t>V prípade, ak zákazník, ktorý je už držiteľom Vernostnej karty, opätovne vyplní a podá ďalšiu žiadosť o účasť vo Vernostnom programe a vystavenie Vernostnej karty</w:t>
      </w:r>
      <w:r w:rsidR="00155059">
        <w:rPr>
          <w:rFonts w:ascii="Times New Roman" w:hAnsi="Times New Roman" w:cs="Times New Roman"/>
        </w:rPr>
        <w:t>, UNIPHARMA mu vydá</w:t>
      </w:r>
      <w:r w:rsidR="00402E7E">
        <w:rPr>
          <w:rFonts w:ascii="Times New Roman" w:hAnsi="Times New Roman" w:cs="Times New Roman"/>
        </w:rPr>
        <w:t xml:space="preserve"> </w:t>
      </w:r>
      <w:r w:rsidR="00402E7E">
        <w:rPr>
          <w:rFonts w:ascii="Times New Roman" w:hAnsi="Times New Roman" w:cs="Times New Roman"/>
        </w:rPr>
        <w:lastRenderedPageBreak/>
        <w:t>novú kartu bez možnosti kumulácie výhod vyplývajúcich z rôznych Vernostných kariet zaregistrovaných na tú istú fyzickú osobu.</w:t>
      </w:r>
      <w:r w:rsidR="00155059">
        <w:rPr>
          <w:rFonts w:ascii="Times New Roman" w:hAnsi="Times New Roman" w:cs="Times New Roman"/>
        </w:rPr>
        <w:t xml:space="preserve"> Každý držiteľ viacerých Vernostných kariet s rôznymi EAN kódmi alebo číslami môže požiadať spoločnosti UNIPHARMA písomne, e-mailom alebo telefonicky</w:t>
      </w:r>
      <w:r w:rsidR="0039012E">
        <w:rPr>
          <w:rFonts w:ascii="Times New Roman" w:hAnsi="Times New Roman" w:cs="Times New Roman"/>
        </w:rPr>
        <w:t xml:space="preserve"> o zlúčenie svojich Vernostných kariet. V takom prípade zostane v platnosti len jedna zo zlučovaných kariet a platnosť druhej zlučovanej Vernostnej karty automaticky zanikne</w:t>
      </w:r>
      <w:r w:rsidR="00154357">
        <w:rPr>
          <w:rFonts w:ascii="Times New Roman" w:hAnsi="Times New Roman" w:cs="Times New Roman"/>
        </w:rPr>
        <w:t xml:space="preserve">. </w:t>
      </w:r>
    </w:p>
    <w:p w14:paraId="0F945428" w14:textId="1E2CDFD8" w:rsidR="0039012E" w:rsidRDefault="0039012E" w:rsidP="000C512A">
      <w:pPr>
        <w:pStyle w:val="Odsekzoznamu"/>
        <w:numPr>
          <w:ilvl w:val="1"/>
          <w:numId w:val="4"/>
        </w:numPr>
        <w:ind w:left="426" w:hanging="426"/>
        <w:jc w:val="both"/>
        <w:rPr>
          <w:rFonts w:ascii="Times New Roman" w:hAnsi="Times New Roman" w:cs="Times New Roman"/>
        </w:rPr>
      </w:pPr>
      <w:r>
        <w:rPr>
          <w:rFonts w:ascii="Times New Roman" w:hAnsi="Times New Roman" w:cs="Times New Roman"/>
        </w:rPr>
        <w:t xml:space="preserve">Spoločnosť UNIPHARMA zaregistruje žiadosť o účasť vo </w:t>
      </w:r>
      <w:r w:rsidR="00154357">
        <w:rPr>
          <w:rFonts w:ascii="Times New Roman" w:hAnsi="Times New Roman" w:cs="Times New Roman"/>
        </w:rPr>
        <w:t>V</w:t>
      </w:r>
      <w:r>
        <w:rPr>
          <w:rFonts w:ascii="Times New Roman" w:hAnsi="Times New Roman" w:cs="Times New Roman"/>
        </w:rPr>
        <w:t xml:space="preserve">ernostnom programe len od zákazníka, ktorý odovzdal alebo doručil svoju </w:t>
      </w:r>
      <w:r w:rsidR="004D0163">
        <w:rPr>
          <w:rFonts w:ascii="Times New Roman" w:hAnsi="Times New Roman" w:cs="Times New Roman"/>
        </w:rPr>
        <w:t>prihlášku do Vernostného programu</w:t>
      </w:r>
      <w:r>
        <w:rPr>
          <w:rFonts w:ascii="Times New Roman" w:hAnsi="Times New Roman" w:cs="Times New Roman"/>
        </w:rPr>
        <w:t xml:space="preserve"> v súlade s ustanoveniami týchto VOP, inak nebude žiadosť zo strany spoločnosti UNIPHARMA spracovaná a zákazníkovi nevznikne nárok na vystavenie Vernostnej karty.</w:t>
      </w:r>
    </w:p>
    <w:p w14:paraId="1E52BF52" w14:textId="301DDD7E" w:rsidR="00763945" w:rsidRDefault="00763945" w:rsidP="000C512A">
      <w:pPr>
        <w:pStyle w:val="Odsekzoznamu"/>
        <w:numPr>
          <w:ilvl w:val="1"/>
          <w:numId w:val="4"/>
        </w:numPr>
        <w:ind w:left="426" w:hanging="426"/>
        <w:jc w:val="both"/>
        <w:rPr>
          <w:rFonts w:ascii="Times New Roman" w:hAnsi="Times New Roman" w:cs="Times New Roman"/>
        </w:rPr>
      </w:pPr>
      <w:r>
        <w:rPr>
          <w:rFonts w:ascii="Times New Roman" w:hAnsi="Times New Roman" w:cs="Times New Roman"/>
        </w:rPr>
        <w:t>Prihláška do Vernostného programu s</w:t>
      </w:r>
      <w:r w:rsidR="004D0163">
        <w:rPr>
          <w:rFonts w:ascii="Times New Roman" w:hAnsi="Times New Roman" w:cs="Times New Roman"/>
        </w:rPr>
        <w:t>o zjavne</w:t>
      </w:r>
      <w:r>
        <w:rPr>
          <w:rFonts w:ascii="Times New Roman" w:hAnsi="Times New Roman" w:cs="Times New Roman"/>
        </w:rPr>
        <w:t xml:space="preserve"> nesprávnymi alebo nekompletnými údajmi, nebude považovaná za podanú </w:t>
      </w:r>
      <w:r w:rsidR="003E58F4">
        <w:rPr>
          <w:rFonts w:ascii="Times New Roman" w:hAnsi="Times New Roman" w:cs="Times New Roman"/>
        </w:rPr>
        <w:t>riadne a nebude akceptovaná.</w:t>
      </w:r>
    </w:p>
    <w:p w14:paraId="0E7924AD" w14:textId="77777777" w:rsidR="00673A54" w:rsidRDefault="00673A54" w:rsidP="00673A54">
      <w:pPr>
        <w:ind w:left="360"/>
        <w:rPr>
          <w:rFonts w:ascii="Times New Roman" w:hAnsi="Times New Roman" w:cs="Times New Roman"/>
        </w:rPr>
      </w:pPr>
    </w:p>
    <w:p w14:paraId="66C31295" w14:textId="7E2273BA" w:rsidR="00610598" w:rsidRDefault="00610598" w:rsidP="000C512A">
      <w:pPr>
        <w:pStyle w:val="Odsekzoznamu"/>
        <w:numPr>
          <w:ilvl w:val="0"/>
          <w:numId w:val="4"/>
        </w:numPr>
        <w:rPr>
          <w:rFonts w:ascii="Times New Roman" w:hAnsi="Times New Roman" w:cs="Times New Roman"/>
          <w:b/>
          <w:bCs/>
        </w:rPr>
      </w:pPr>
      <w:r w:rsidRPr="00673A54">
        <w:rPr>
          <w:rFonts w:ascii="Times New Roman" w:hAnsi="Times New Roman" w:cs="Times New Roman"/>
          <w:b/>
          <w:bCs/>
        </w:rPr>
        <w:t>Používanie vernostnej karty</w:t>
      </w:r>
    </w:p>
    <w:p w14:paraId="0ABEAAF9" w14:textId="64EBC511" w:rsidR="00763945" w:rsidRDefault="00763945" w:rsidP="000C512A">
      <w:pPr>
        <w:pStyle w:val="Odsekzoznamu"/>
        <w:numPr>
          <w:ilvl w:val="1"/>
          <w:numId w:val="4"/>
        </w:numPr>
        <w:ind w:left="426" w:hanging="426"/>
        <w:jc w:val="both"/>
        <w:rPr>
          <w:rFonts w:ascii="Times New Roman" w:hAnsi="Times New Roman" w:cs="Times New Roman"/>
        </w:rPr>
      </w:pPr>
      <w:r>
        <w:rPr>
          <w:rFonts w:ascii="Times New Roman" w:hAnsi="Times New Roman" w:cs="Times New Roman"/>
        </w:rPr>
        <w:t>Podmienkou využívania výhod Vernostného programu je riadna registrácia v zmysle predchádzajúceho článku týchto VOP. Vernostná karta je určená na zbieranie bodov za nákupy</w:t>
      </w:r>
      <w:r w:rsidR="00317A9D">
        <w:rPr>
          <w:rFonts w:ascii="Times New Roman" w:hAnsi="Times New Roman" w:cs="Times New Roman"/>
        </w:rPr>
        <w:t xml:space="preserve"> voľnopredajného sortimentu lekárne</w:t>
      </w:r>
      <w:r w:rsidR="00154357">
        <w:rPr>
          <w:rFonts w:ascii="Times New Roman" w:hAnsi="Times New Roman" w:cs="Times New Roman"/>
        </w:rPr>
        <w:t xml:space="preserve"> a umožňuje jej držiteľom nakupovať produkty vernostných programov za výhodnú cenu</w:t>
      </w:r>
      <w:r>
        <w:rPr>
          <w:rFonts w:ascii="Times New Roman" w:hAnsi="Times New Roman" w:cs="Times New Roman"/>
        </w:rPr>
        <w:t>. Vernostná karta je určená výlučne na použitie konečným spotrebiteľom.</w:t>
      </w:r>
    </w:p>
    <w:p w14:paraId="7439DE09" w14:textId="301CA763" w:rsidR="00763945" w:rsidRDefault="003E58F4" w:rsidP="000C512A">
      <w:pPr>
        <w:pStyle w:val="Odsekzoznamu"/>
        <w:numPr>
          <w:ilvl w:val="1"/>
          <w:numId w:val="4"/>
        </w:numPr>
        <w:ind w:left="426" w:hanging="426"/>
        <w:jc w:val="both"/>
        <w:rPr>
          <w:rFonts w:ascii="Times New Roman" w:hAnsi="Times New Roman" w:cs="Times New Roman"/>
        </w:rPr>
      </w:pPr>
      <w:r>
        <w:rPr>
          <w:rFonts w:ascii="Times New Roman" w:hAnsi="Times New Roman" w:cs="Times New Roman"/>
        </w:rPr>
        <w:t>Vernostná karta sa aktivuje pri prvom nákupe v lekárni zaradenej do Vernostného programu.</w:t>
      </w:r>
    </w:p>
    <w:p w14:paraId="564E4706" w14:textId="109F31E8" w:rsidR="003E58F4" w:rsidRDefault="003E58F4" w:rsidP="000C512A">
      <w:pPr>
        <w:pStyle w:val="Odsekzoznamu"/>
        <w:numPr>
          <w:ilvl w:val="1"/>
          <w:numId w:val="4"/>
        </w:numPr>
        <w:ind w:left="426" w:hanging="426"/>
        <w:jc w:val="both"/>
        <w:rPr>
          <w:rFonts w:ascii="Times New Roman" w:hAnsi="Times New Roman" w:cs="Times New Roman"/>
        </w:rPr>
      </w:pPr>
      <w:r>
        <w:rPr>
          <w:rFonts w:ascii="Times New Roman" w:hAnsi="Times New Roman" w:cs="Times New Roman"/>
        </w:rPr>
        <w:t>Vernostná karta je neprenosná a výhody držiteľa karty môžu byť uplatnené len pri predložení karty.</w:t>
      </w:r>
    </w:p>
    <w:p w14:paraId="209C67C1" w14:textId="010F9BC0" w:rsidR="003E58F4" w:rsidRDefault="003E58F4" w:rsidP="000C512A">
      <w:pPr>
        <w:pStyle w:val="Odsekzoznamu"/>
        <w:numPr>
          <w:ilvl w:val="1"/>
          <w:numId w:val="4"/>
        </w:numPr>
        <w:ind w:left="426" w:hanging="426"/>
        <w:jc w:val="both"/>
        <w:rPr>
          <w:rFonts w:ascii="Times New Roman" w:hAnsi="Times New Roman" w:cs="Times New Roman"/>
        </w:rPr>
      </w:pPr>
      <w:r>
        <w:rPr>
          <w:rFonts w:ascii="Times New Roman" w:hAnsi="Times New Roman" w:cs="Times New Roman"/>
        </w:rPr>
        <w:t>Pokiaľ dôjde k strate Vernostnej karty, je potrebné požiadať o vystavenie novej.</w:t>
      </w:r>
    </w:p>
    <w:p w14:paraId="4ED6B75E" w14:textId="2C21AE03" w:rsidR="000C37EF" w:rsidRDefault="000C37EF" w:rsidP="000C512A">
      <w:pPr>
        <w:pStyle w:val="Odsekzoznamu"/>
        <w:numPr>
          <w:ilvl w:val="1"/>
          <w:numId w:val="4"/>
        </w:numPr>
        <w:ind w:left="426" w:hanging="426"/>
        <w:jc w:val="both"/>
        <w:rPr>
          <w:rFonts w:ascii="Times New Roman" w:hAnsi="Times New Roman" w:cs="Times New Roman"/>
        </w:rPr>
      </w:pPr>
      <w:r>
        <w:rPr>
          <w:rFonts w:ascii="Times New Roman" w:hAnsi="Times New Roman" w:cs="Times New Roman"/>
        </w:rPr>
        <w:t xml:space="preserve">Zamestnanci </w:t>
      </w:r>
      <w:r w:rsidR="00A85E05">
        <w:rPr>
          <w:rFonts w:ascii="Times New Roman" w:hAnsi="Times New Roman" w:cs="Times New Roman"/>
        </w:rPr>
        <w:t>lekárne zapojenej do Vernostného programu sú oprávnení požiadať zákazníka o predloženie dokladu totožnosti (Občiansky preukaz, pas, vodičský preukaz) za účelom overenia totožnosti osoby, ktorá Vernostnú kartu predložila v prípade, ak majú dôvodné podozrenie, že karta bola použitá inou osobou, ako držiteľom karty. Zamestnanci za týmto účelom nie sú oprávnení údaje z predloženého dokladu totožnosti kopírovať, zaznamenávať alebo evidovať.</w:t>
      </w:r>
    </w:p>
    <w:p w14:paraId="231D7F7C" w14:textId="37EF73BB" w:rsidR="00A85E05" w:rsidRDefault="00A85E05" w:rsidP="000C512A">
      <w:pPr>
        <w:pStyle w:val="Odsekzoznamu"/>
        <w:numPr>
          <w:ilvl w:val="1"/>
          <w:numId w:val="4"/>
        </w:numPr>
        <w:ind w:left="426" w:hanging="426"/>
        <w:jc w:val="both"/>
        <w:rPr>
          <w:rFonts w:ascii="Times New Roman" w:hAnsi="Times New Roman" w:cs="Times New Roman"/>
        </w:rPr>
      </w:pPr>
      <w:r>
        <w:rPr>
          <w:rFonts w:ascii="Times New Roman" w:hAnsi="Times New Roman" w:cs="Times New Roman"/>
        </w:rPr>
        <w:t>Ak zákazník odmietne preukázať svoju totožnosť alebo zamestnanec lekárne po preukázaní totožnosti zákazníka zistí, že osoba, ktorá predložila Vernostnú kartu nie je totožná s držiteľom Vernostnej karty, je zamestnanec lekárne oprávnený odmietnuť použitie takejto Vernostnej karty. Vernostná karta v takomto prípade môže byť zadržaná, ak je evidovaná ako stratená alebo odcudzená alebo ak ju predloží osoba, ktorá nie je totožná s drži</w:t>
      </w:r>
      <w:r w:rsidR="00DB47C6">
        <w:rPr>
          <w:rFonts w:ascii="Times New Roman" w:hAnsi="Times New Roman" w:cs="Times New Roman"/>
        </w:rPr>
        <w:t>t</w:t>
      </w:r>
      <w:r>
        <w:rPr>
          <w:rFonts w:ascii="Times New Roman" w:hAnsi="Times New Roman" w:cs="Times New Roman"/>
        </w:rPr>
        <w:t xml:space="preserve">eľom Vernostnej karty. </w:t>
      </w:r>
    </w:p>
    <w:p w14:paraId="6C2C2C68" w14:textId="77777777" w:rsidR="00DB47C6" w:rsidRDefault="00DB47C6" w:rsidP="000C512A">
      <w:pPr>
        <w:pStyle w:val="Odsekzoznamu"/>
        <w:numPr>
          <w:ilvl w:val="1"/>
          <w:numId w:val="4"/>
        </w:numPr>
        <w:ind w:left="426" w:hanging="426"/>
        <w:jc w:val="both"/>
        <w:rPr>
          <w:rFonts w:ascii="Times New Roman" w:hAnsi="Times New Roman" w:cs="Times New Roman"/>
        </w:rPr>
      </w:pPr>
      <w:r>
        <w:rPr>
          <w:rFonts w:ascii="Times New Roman" w:hAnsi="Times New Roman" w:cs="Times New Roman"/>
        </w:rPr>
        <w:t>Pokiaľ dôjde k strate alebo odcudzeniu karty, je potrebné to nahlásiť prevádzkovateľovi vernostného programu a zároveň je možné požiadať o vydanie novej Vernostnej karty.</w:t>
      </w:r>
    </w:p>
    <w:p w14:paraId="5D9BF70A" w14:textId="77ED7847" w:rsidR="00A85E05" w:rsidRPr="00763945" w:rsidRDefault="00DB47C6" w:rsidP="00DB47C6">
      <w:pPr>
        <w:pStyle w:val="Odsekzoznamu"/>
        <w:ind w:left="426"/>
        <w:jc w:val="both"/>
        <w:rPr>
          <w:rFonts w:ascii="Times New Roman" w:hAnsi="Times New Roman" w:cs="Times New Roman"/>
        </w:rPr>
      </w:pPr>
      <w:r>
        <w:rPr>
          <w:rFonts w:ascii="Times New Roman" w:hAnsi="Times New Roman" w:cs="Times New Roman"/>
        </w:rPr>
        <w:t xml:space="preserve"> </w:t>
      </w:r>
    </w:p>
    <w:p w14:paraId="204E99F4" w14:textId="75B09248" w:rsidR="00610598" w:rsidRDefault="00610598" w:rsidP="000C512A">
      <w:pPr>
        <w:pStyle w:val="Odsekzoznamu"/>
        <w:numPr>
          <w:ilvl w:val="0"/>
          <w:numId w:val="4"/>
        </w:numPr>
        <w:rPr>
          <w:rFonts w:ascii="Times New Roman" w:hAnsi="Times New Roman" w:cs="Times New Roman"/>
          <w:b/>
          <w:bCs/>
        </w:rPr>
      </w:pPr>
      <w:r>
        <w:rPr>
          <w:rFonts w:ascii="Times New Roman" w:hAnsi="Times New Roman" w:cs="Times New Roman"/>
          <w:b/>
          <w:bCs/>
        </w:rPr>
        <w:t>Zbieranie bodov</w:t>
      </w:r>
    </w:p>
    <w:p w14:paraId="11E8C1C8" w14:textId="18BC79F8" w:rsidR="00DB47C6" w:rsidRDefault="00EE6880" w:rsidP="000C512A">
      <w:pPr>
        <w:pStyle w:val="Odsekzoznamu"/>
        <w:numPr>
          <w:ilvl w:val="1"/>
          <w:numId w:val="4"/>
        </w:numPr>
        <w:ind w:left="426" w:hanging="426"/>
        <w:jc w:val="both"/>
        <w:rPr>
          <w:rFonts w:ascii="Times New Roman" w:hAnsi="Times New Roman" w:cs="Times New Roman"/>
        </w:rPr>
      </w:pPr>
      <w:r>
        <w:rPr>
          <w:rFonts w:ascii="Times New Roman" w:hAnsi="Times New Roman" w:cs="Times New Roman"/>
        </w:rPr>
        <w:t>Pripísanie bodov za uskutočnený nákup je možné len v prípade, že zákazník pri platení použije Vernostnú kartu</w:t>
      </w:r>
      <w:r w:rsidR="0038462A">
        <w:rPr>
          <w:rFonts w:ascii="Times New Roman" w:hAnsi="Times New Roman" w:cs="Times New Roman"/>
        </w:rPr>
        <w:t xml:space="preserve"> alebo uvedie číslo Vernostnej karty pri nákupe liekov </w:t>
      </w:r>
      <w:r w:rsidR="00922599">
        <w:rPr>
          <w:rFonts w:ascii="Times New Roman" w:hAnsi="Times New Roman" w:cs="Times New Roman"/>
        </w:rPr>
        <w:t>cez internet v prípade internetového výdaja liekov</w:t>
      </w:r>
      <w:r>
        <w:rPr>
          <w:rFonts w:ascii="Times New Roman" w:hAnsi="Times New Roman" w:cs="Times New Roman"/>
        </w:rPr>
        <w:t xml:space="preserve">. Body pripísané prostredníctvom </w:t>
      </w:r>
      <w:r w:rsidR="00B84BE9">
        <w:rPr>
          <w:rFonts w:ascii="Times New Roman" w:hAnsi="Times New Roman" w:cs="Times New Roman"/>
        </w:rPr>
        <w:t>V</w:t>
      </w:r>
      <w:r>
        <w:rPr>
          <w:rFonts w:ascii="Times New Roman" w:hAnsi="Times New Roman" w:cs="Times New Roman"/>
        </w:rPr>
        <w:t>ernostnej karty budú zhromažďované na účet zákazníka.</w:t>
      </w:r>
    </w:p>
    <w:p w14:paraId="20F3DAB9" w14:textId="6BC3DB5B" w:rsidR="00EE6880" w:rsidRDefault="00EE6880" w:rsidP="000C512A">
      <w:pPr>
        <w:pStyle w:val="Odsekzoznamu"/>
        <w:numPr>
          <w:ilvl w:val="1"/>
          <w:numId w:val="4"/>
        </w:numPr>
        <w:ind w:left="426" w:hanging="426"/>
        <w:jc w:val="both"/>
        <w:rPr>
          <w:rFonts w:ascii="Times New Roman" w:hAnsi="Times New Roman" w:cs="Times New Roman"/>
        </w:rPr>
      </w:pPr>
      <w:r>
        <w:rPr>
          <w:rFonts w:ascii="Times New Roman" w:hAnsi="Times New Roman" w:cs="Times New Roman"/>
        </w:rPr>
        <w:t>Body je možné zbierať aj podľa dodatočných podmienok, ktoré určí prevádzkovateľ Vernostného programu.</w:t>
      </w:r>
      <w:r w:rsidR="0063340A">
        <w:rPr>
          <w:rFonts w:ascii="Times New Roman" w:hAnsi="Times New Roman" w:cs="Times New Roman"/>
        </w:rPr>
        <w:t xml:space="preserve"> Prevádzkovateľ Vernostného programu môže poskytnúť vyšší počet bodov na vybranú skupinu výrobkov alebo ako odmenu za iný úkon, ako je nákup voľno predajného sortimentu</w:t>
      </w:r>
      <w:r w:rsidR="00B84BE9">
        <w:rPr>
          <w:rFonts w:ascii="Times New Roman" w:hAnsi="Times New Roman" w:cs="Times New Roman"/>
        </w:rPr>
        <w:t xml:space="preserve"> (napr. udelenie súhlasu pre účely priameho marketingu)</w:t>
      </w:r>
      <w:r w:rsidR="0063340A">
        <w:rPr>
          <w:rFonts w:ascii="Times New Roman" w:hAnsi="Times New Roman" w:cs="Times New Roman"/>
        </w:rPr>
        <w:t>.</w:t>
      </w:r>
    </w:p>
    <w:p w14:paraId="4454A192" w14:textId="06CF815B" w:rsidR="00EE6880" w:rsidRDefault="00EE6880" w:rsidP="000C512A">
      <w:pPr>
        <w:pStyle w:val="Odsekzoznamu"/>
        <w:numPr>
          <w:ilvl w:val="1"/>
          <w:numId w:val="4"/>
        </w:numPr>
        <w:ind w:left="426" w:hanging="426"/>
        <w:jc w:val="both"/>
        <w:rPr>
          <w:rFonts w:ascii="Times New Roman" w:hAnsi="Times New Roman" w:cs="Times New Roman"/>
        </w:rPr>
      </w:pPr>
      <w:r>
        <w:rPr>
          <w:rFonts w:ascii="Times New Roman" w:hAnsi="Times New Roman" w:cs="Times New Roman"/>
        </w:rPr>
        <w:t xml:space="preserve">Minimálna výška nákupu, za ktorú sú pridelené body, je 1,- €. </w:t>
      </w:r>
      <w:r w:rsidR="00D93E5E">
        <w:rPr>
          <w:rFonts w:ascii="Times New Roman" w:hAnsi="Times New Roman" w:cs="Times New Roman"/>
        </w:rPr>
        <w:t xml:space="preserve">Z nákupu voľno predajného sortimentu PLUS Lekárne zapojenej do Vernostného programu sa za každé 0,01 € s DPH pripíše na </w:t>
      </w:r>
      <w:r>
        <w:rPr>
          <w:rFonts w:ascii="Times New Roman" w:hAnsi="Times New Roman" w:cs="Times New Roman"/>
        </w:rPr>
        <w:t xml:space="preserve">účet zákazníka </w:t>
      </w:r>
      <w:r w:rsidR="00D93E5E">
        <w:rPr>
          <w:rFonts w:ascii="Times New Roman" w:hAnsi="Times New Roman" w:cs="Times New Roman"/>
        </w:rPr>
        <w:t xml:space="preserve">0,01 bodu. </w:t>
      </w:r>
    </w:p>
    <w:p w14:paraId="7517E077" w14:textId="69DEBF5A" w:rsidR="00EE6880" w:rsidRDefault="00EE6880" w:rsidP="000C512A">
      <w:pPr>
        <w:pStyle w:val="Odsekzoznamu"/>
        <w:numPr>
          <w:ilvl w:val="1"/>
          <w:numId w:val="4"/>
        </w:numPr>
        <w:ind w:left="426" w:hanging="426"/>
        <w:jc w:val="both"/>
        <w:rPr>
          <w:rFonts w:ascii="Times New Roman" w:hAnsi="Times New Roman" w:cs="Times New Roman"/>
        </w:rPr>
      </w:pPr>
      <w:r>
        <w:rPr>
          <w:rFonts w:ascii="Times New Roman" w:hAnsi="Times New Roman" w:cs="Times New Roman"/>
        </w:rPr>
        <w:t xml:space="preserve">Spoločnosť UNIPHARMA si vyhradzuje právo uvedené hodnoty kedykoľvek zmeniť a každá takáto zmena nadobúda účinnosť dňom zverejnenia </w:t>
      </w:r>
      <w:r w:rsidR="00D93E5E">
        <w:rPr>
          <w:rFonts w:ascii="Times New Roman" w:hAnsi="Times New Roman" w:cs="Times New Roman"/>
        </w:rPr>
        <w:t xml:space="preserve">v lekárňach zapojených do Vernostného programu a </w:t>
      </w:r>
      <w:r>
        <w:rPr>
          <w:rFonts w:ascii="Times New Roman" w:hAnsi="Times New Roman" w:cs="Times New Roman"/>
        </w:rPr>
        <w:t xml:space="preserve">na internetovej stránke: </w:t>
      </w:r>
      <w:hyperlink r:id="rId7" w:history="1">
        <w:r w:rsidRPr="00613039">
          <w:rPr>
            <w:rStyle w:val="Hypertextovprepojenie"/>
            <w:rFonts w:ascii="Times New Roman" w:hAnsi="Times New Roman" w:cs="Times New Roman"/>
          </w:rPr>
          <w:t>www.pluslekaren.sk/vernostnyprogram</w:t>
        </w:r>
      </w:hyperlink>
      <w:r>
        <w:rPr>
          <w:rFonts w:ascii="Times New Roman" w:hAnsi="Times New Roman" w:cs="Times New Roman"/>
        </w:rPr>
        <w:t>.</w:t>
      </w:r>
    </w:p>
    <w:p w14:paraId="2E6D7F3D" w14:textId="6D1736A6" w:rsidR="00EE6880" w:rsidRDefault="00EE6880" w:rsidP="000C512A">
      <w:pPr>
        <w:pStyle w:val="Odsekzoznamu"/>
        <w:numPr>
          <w:ilvl w:val="1"/>
          <w:numId w:val="4"/>
        </w:numPr>
        <w:ind w:left="426" w:hanging="426"/>
        <w:jc w:val="both"/>
        <w:rPr>
          <w:rFonts w:ascii="Times New Roman" w:hAnsi="Times New Roman" w:cs="Times New Roman"/>
        </w:rPr>
      </w:pPr>
      <w:r>
        <w:rPr>
          <w:rFonts w:ascii="Times New Roman" w:hAnsi="Times New Roman" w:cs="Times New Roman"/>
        </w:rPr>
        <w:lastRenderedPageBreak/>
        <w:t xml:space="preserve">Body sú zaznamenávané na </w:t>
      </w:r>
      <w:r w:rsidR="00D93E5E">
        <w:rPr>
          <w:rFonts w:ascii="Times New Roman" w:hAnsi="Times New Roman" w:cs="Times New Roman"/>
        </w:rPr>
        <w:t>Vernostnej karte</w:t>
      </w:r>
      <w:r>
        <w:rPr>
          <w:rFonts w:ascii="Times New Roman" w:hAnsi="Times New Roman" w:cs="Times New Roman"/>
        </w:rPr>
        <w:t xml:space="preserve"> zákazníka a celkový počet bodov nazbieraný vo Vernostnom programe je dostupný aj v osobnom online účte zákazníka. Body sú neprevoditeľné na iné</w:t>
      </w:r>
      <w:r w:rsidR="00D93E5E">
        <w:rPr>
          <w:rFonts w:ascii="Times New Roman" w:hAnsi="Times New Roman" w:cs="Times New Roman"/>
        </w:rPr>
        <w:t>ho</w:t>
      </w:r>
      <w:r>
        <w:rPr>
          <w:rFonts w:ascii="Times New Roman" w:hAnsi="Times New Roman" w:cs="Times New Roman"/>
        </w:rPr>
        <w:t xml:space="preserve"> držiteľa Vernostnej karty.</w:t>
      </w:r>
    </w:p>
    <w:p w14:paraId="7958CB86" w14:textId="5039673C" w:rsidR="00EE6880" w:rsidRDefault="00EE6880" w:rsidP="000C512A">
      <w:pPr>
        <w:pStyle w:val="Odsekzoznamu"/>
        <w:numPr>
          <w:ilvl w:val="1"/>
          <w:numId w:val="4"/>
        </w:numPr>
        <w:ind w:left="426" w:hanging="426"/>
        <w:jc w:val="both"/>
        <w:rPr>
          <w:rFonts w:ascii="Times New Roman" w:hAnsi="Times New Roman" w:cs="Times New Roman"/>
        </w:rPr>
      </w:pPr>
      <w:r>
        <w:rPr>
          <w:rFonts w:ascii="Times New Roman" w:hAnsi="Times New Roman" w:cs="Times New Roman"/>
        </w:rPr>
        <w:t>Ak po predložení Vernostnej karty pri pokladni nebudú body pripísané, je zákazník oprávnený podať reklamáciu v tej istej predajni bez zbytočného odkladu, najneskôr však do 1 hodiny od uskutočnenia nákupu. Na neskôr podané reklamácie sa neprihliada. Ak zákazník pri platení nepredloží Vernostnú kartu, body mu pripísané nebudú, a to ani dodatočne.</w:t>
      </w:r>
    </w:p>
    <w:p w14:paraId="453A4A6E" w14:textId="4EC3660C" w:rsidR="00EE6880" w:rsidRDefault="00EE6880" w:rsidP="000C512A">
      <w:pPr>
        <w:pStyle w:val="Odsekzoznamu"/>
        <w:numPr>
          <w:ilvl w:val="1"/>
          <w:numId w:val="4"/>
        </w:numPr>
        <w:ind w:left="426" w:hanging="426"/>
        <w:jc w:val="both"/>
        <w:rPr>
          <w:rFonts w:ascii="Times New Roman" w:hAnsi="Times New Roman" w:cs="Times New Roman"/>
        </w:rPr>
      </w:pPr>
      <w:r>
        <w:rPr>
          <w:rFonts w:ascii="Times New Roman" w:hAnsi="Times New Roman" w:cs="Times New Roman"/>
        </w:rPr>
        <w:t xml:space="preserve">V prípade, ak zákazník vráti už kúpený tovar, budú body získané za tento nákupu odpočítané z účtu zákazníka. </w:t>
      </w:r>
    </w:p>
    <w:p w14:paraId="392EC283" w14:textId="4463D65B" w:rsidR="00EE6880" w:rsidRDefault="00EE6880" w:rsidP="000C512A">
      <w:pPr>
        <w:pStyle w:val="Odsekzoznamu"/>
        <w:numPr>
          <w:ilvl w:val="1"/>
          <w:numId w:val="4"/>
        </w:numPr>
        <w:ind w:left="426" w:hanging="426"/>
        <w:jc w:val="both"/>
        <w:rPr>
          <w:rFonts w:ascii="Times New Roman" w:hAnsi="Times New Roman" w:cs="Times New Roman"/>
        </w:rPr>
      </w:pPr>
      <w:r>
        <w:rPr>
          <w:rFonts w:ascii="Times New Roman" w:hAnsi="Times New Roman" w:cs="Times New Roman"/>
        </w:rPr>
        <w:t>Spoločnosť UNIPHARMA si vyhradzuje právo odpočítať alebo odmietnuť pripísanie bodov získaných v rozpore s týmito VOP.</w:t>
      </w:r>
    </w:p>
    <w:p w14:paraId="45234337" w14:textId="77777777" w:rsidR="0056744D" w:rsidRPr="00EE6880" w:rsidRDefault="0056744D" w:rsidP="0056744D">
      <w:pPr>
        <w:pStyle w:val="Odsekzoznamu"/>
        <w:ind w:left="426"/>
        <w:jc w:val="both"/>
        <w:rPr>
          <w:rFonts w:ascii="Times New Roman" w:hAnsi="Times New Roman" w:cs="Times New Roman"/>
        </w:rPr>
      </w:pPr>
    </w:p>
    <w:p w14:paraId="7B65599D" w14:textId="7CCAEC31" w:rsidR="00D35741" w:rsidRDefault="00610598" w:rsidP="000C512A">
      <w:pPr>
        <w:pStyle w:val="Odsekzoznamu"/>
        <w:numPr>
          <w:ilvl w:val="0"/>
          <w:numId w:val="4"/>
        </w:numPr>
        <w:rPr>
          <w:rFonts w:ascii="Times New Roman" w:hAnsi="Times New Roman" w:cs="Times New Roman"/>
          <w:b/>
          <w:bCs/>
        </w:rPr>
      </w:pPr>
      <w:r>
        <w:rPr>
          <w:rFonts w:ascii="Times New Roman" w:hAnsi="Times New Roman" w:cs="Times New Roman"/>
          <w:b/>
          <w:bCs/>
        </w:rPr>
        <w:t xml:space="preserve">Online účet </w:t>
      </w:r>
    </w:p>
    <w:p w14:paraId="0FD41EA5" w14:textId="77777777" w:rsidR="00640E36" w:rsidRDefault="00640E36" w:rsidP="00640E36">
      <w:pPr>
        <w:pStyle w:val="Odsekzoznamu"/>
        <w:ind w:left="1080"/>
        <w:rPr>
          <w:rFonts w:ascii="Times New Roman" w:hAnsi="Times New Roman" w:cs="Times New Roman"/>
          <w:b/>
          <w:bCs/>
        </w:rPr>
      </w:pPr>
    </w:p>
    <w:p w14:paraId="162F45C8" w14:textId="380180D2" w:rsidR="00D35741" w:rsidRPr="00D35741" w:rsidRDefault="00D35741" w:rsidP="000C512A">
      <w:pPr>
        <w:pStyle w:val="Odsekzoznamu"/>
        <w:numPr>
          <w:ilvl w:val="1"/>
          <w:numId w:val="4"/>
        </w:numPr>
        <w:ind w:left="426" w:hanging="426"/>
        <w:jc w:val="both"/>
        <w:rPr>
          <w:rFonts w:ascii="Times New Roman" w:hAnsi="Times New Roman" w:cs="Times New Roman"/>
          <w:b/>
          <w:bCs/>
        </w:rPr>
      </w:pPr>
      <w:r w:rsidRPr="00D35741">
        <w:rPr>
          <w:rFonts w:ascii="Times New Roman" w:hAnsi="Times New Roman" w:cs="Times New Roman"/>
        </w:rPr>
        <w:t xml:space="preserve">Po registrácii do Vernostného programu bude zákazníkovi vytvorený </w:t>
      </w:r>
      <w:r w:rsidR="00640E36">
        <w:rPr>
          <w:rFonts w:ascii="Times New Roman" w:hAnsi="Times New Roman" w:cs="Times New Roman"/>
        </w:rPr>
        <w:t>O</w:t>
      </w:r>
      <w:r w:rsidRPr="00D35741">
        <w:rPr>
          <w:rFonts w:ascii="Times New Roman" w:hAnsi="Times New Roman" w:cs="Times New Roman"/>
        </w:rPr>
        <w:t>nline účet</w:t>
      </w:r>
      <w:r w:rsidR="00640E36">
        <w:rPr>
          <w:rFonts w:ascii="Times New Roman" w:hAnsi="Times New Roman" w:cs="Times New Roman"/>
        </w:rPr>
        <w:t xml:space="preserve"> zákazníka (ďalej len „</w:t>
      </w:r>
      <w:r w:rsidR="00640E36" w:rsidRPr="00640E36">
        <w:rPr>
          <w:rFonts w:ascii="Times New Roman" w:hAnsi="Times New Roman" w:cs="Times New Roman"/>
          <w:b/>
          <w:bCs/>
        </w:rPr>
        <w:t>Online účet</w:t>
      </w:r>
      <w:r w:rsidR="00640E36">
        <w:rPr>
          <w:rFonts w:ascii="Times New Roman" w:hAnsi="Times New Roman" w:cs="Times New Roman"/>
        </w:rPr>
        <w:t>“)</w:t>
      </w:r>
      <w:r w:rsidRPr="00D35741">
        <w:rPr>
          <w:rFonts w:ascii="Times New Roman" w:hAnsi="Times New Roman" w:cs="Times New Roman"/>
        </w:rPr>
        <w:t>.</w:t>
      </w:r>
    </w:p>
    <w:p w14:paraId="39ED6894" w14:textId="0CD3B1A9" w:rsidR="00D35741" w:rsidRPr="00B74C36" w:rsidRDefault="00D35741" w:rsidP="000C512A">
      <w:pPr>
        <w:pStyle w:val="Odsekzoznamu"/>
        <w:numPr>
          <w:ilvl w:val="1"/>
          <w:numId w:val="4"/>
        </w:numPr>
        <w:ind w:left="426" w:hanging="426"/>
        <w:jc w:val="both"/>
        <w:rPr>
          <w:rFonts w:ascii="Times New Roman" w:hAnsi="Times New Roman" w:cs="Times New Roman"/>
          <w:b/>
          <w:bCs/>
        </w:rPr>
      </w:pPr>
      <w:r w:rsidRPr="00D35741">
        <w:rPr>
          <w:rFonts w:ascii="Times New Roman" w:hAnsi="Times New Roman" w:cs="Times New Roman"/>
        </w:rPr>
        <w:t>Za účelom uľahčenia prístupu zaregistrovaným zákazníkom k prehľadu o možnostiach čerpania nazbieraných bodov, budú na Online účte evidované nasledovné údaje: osobné údaje zákazníka / držiteľa Vernostnej karty, číslo Vernostnej karty, prehľad o zrealizovaných nákupoch, za ktoré sa prideľujú body, ako aj prehľad o získaných bodoch a celkovom počte získaných bodoch.</w:t>
      </w:r>
    </w:p>
    <w:p w14:paraId="3053457C" w14:textId="05B92648" w:rsidR="00B74C36" w:rsidRPr="00B74C36" w:rsidRDefault="00B74C36" w:rsidP="000C512A">
      <w:pPr>
        <w:pStyle w:val="Odsekzoznamu"/>
        <w:numPr>
          <w:ilvl w:val="1"/>
          <w:numId w:val="4"/>
        </w:numPr>
        <w:ind w:left="426" w:hanging="426"/>
        <w:jc w:val="both"/>
        <w:rPr>
          <w:rFonts w:ascii="Times New Roman" w:hAnsi="Times New Roman" w:cs="Times New Roman"/>
          <w:b/>
          <w:bCs/>
        </w:rPr>
      </w:pPr>
      <w:r>
        <w:rPr>
          <w:rFonts w:ascii="Times New Roman" w:hAnsi="Times New Roman" w:cs="Times New Roman"/>
        </w:rPr>
        <w:t>Pre využívanie Online účtu je potrebné, aby ho zákazník aktivoval.</w:t>
      </w:r>
    </w:p>
    <w:p w14:paraId="2B7B2823" w14:textId="69637F3C" w:rsidR="00B74C36" w:rsidRPr="00450106" w:rsidRDefault="00B74C36" w:rsidP="000C512A">
      <w:pPr>
        <w:pStyle w:val="Odsekzoznamu"/>
        <w:numPr>
          <w:ilvl w:val="1"/>
          <w:numId w:val="4"/>
        </w:numPr>
        <w:ind w:left="426" w:hanging="426"/>
        <w:jc w:val="both"/>
        <w:rPr>
          <w:rFonts w:ascii="Times New Roman" w:hAnsi="Times New Roman" w:cs="Times New Roman"/>
          <w:b/>
          <w:bCs/>
        </w:rPr>
      </w:pPr>
      <w:r>
        <w:rPr>
          <w:rFonts w:ascii="Times New Roman" w:hAnsi="Times New Roman" w:cs="Times New Roman"/>
        </w:rPr>
        <w:t>Pri osobnej registrácii formou papierovej prihlášky v lekárni bude zákazníkovi na jeho e-mailovú adresu uvedenú v prihláške do Vernostného programu zaslaný informačný e-mail o tom, že mu bol online účet vytvorený a pre jeho aktiváciu je potrebné kliknúť na odkaz uvedený v tomto e-maile.</w:t>
      </w:r>
    </w:p>
    <w:p w14:paraId="29150FFE" w14:textId="1662D3B1" w:rsidR="00450106" w:rsidRPr="00450106" w:rsidRDefault="00450106" w:rsidP="000C512A">
      <w:pPr>
        <w:pStyle w:val="Odsekzoznamu"/>
        <w:numPr>
          <w:ilvl w:val="1"/>
          <w:numId w:val="4"/>
        </w:numPr>
        <w:ind w:left="426" w:hanging="426"/>
        <w:jc w:val="both"/>
        <w:rPr>
          <w:rFonts w:ascii="Times New Roman" w:hAnsi="Times New Roman" w:cs="Times New Roman"/>
          <w:b/>
          <w:bCs/>
        </w:rPr>
      </w:pPr>
      <w:r>
        <w:rPr>
          <w:rFonts w:ascii="Times New Roman" w:hAnsi="Times New Roman" w:cs="Times New Roman"/>
        </w:rPr>
        <w:t>Aktivovanie online účtu pre zákazníkov, ktorý sa do Vernostného programu zaregistrovali osobne formou papierovej prihlášky, nie je nevyhnutnou podmienkou pre používanie Vernostnej karty.</w:t>
      </w:r>
    </w:p>
    <w:p w14:paraId="685FD8D5" w14:textId="77777777" w:rsidR="00450106" w:rsidRPr="00B74C36" w:rsidRDefault="00450106" w:rsidP="00450106">
      <w:pPr>
        <w:pStyle w:val="Odsekzoznamu"/>
        <w:ind w:left="426"/>
        <w:jc w:val="both"/>
        <w:rPr>
          <w:rFonts w:ascii="Times New Roman" w:hAnsi="Times New Roman" w:cs="Times New Roman"/>
          <w:b/>
          <w:bCs/>
        </w:rPr>
      </w:pPr>
    </w:p>
    <w:p w14:paraId="00601BB7" w14:textId="5298E03C" w:rsidR="00450106" w:rsidRDefault="00450106" w:rsidP="000C512A">
      <w:pPr>
        <w:pStyle w:val="Odsekzoznamu"/>
        <w:numPr>
          <w:ilvl w:val="0"/>
          <w:numId w:val="4"/>
        </w:numPr>
        <w:rPr>
          <w:rFonts w:ascii="Times New Roman" w:hAnsi="Times New Roman" w:cs="Times New Roman"/>
          <w:b/>
          <w:bCs/>
        </w:rPr>
      </w:pPr>
      <w:r>
        <w:rPr>
          <w:rFonts w:ascii="Times New Roman" w:hAnsi="Times New Roman" w:cs="Times New Roman"/>
          <w:b/>
          <w:bCs/>
        </w:rPr>
        <w:t>Čerpanie bodov z karty</w:t>
      </w:r>
    </w:p>
    <w:p w14:paraId="4FEE250D" w14:textId="77777777" w:rsidR="00D93E5E" w:rsidRDefault="00450106" w:rsidP="000C512A">
      <w:pPr>
        <w:pStyle w:val="Odsekzoznamu"/>
        <w:numPr>
          <w:ilvl w:val="1"/>
          <w:numId w:val="4"/>
        </w:numPr>
        <w:ind w:left="426" w:hanging="426"/>
        <w:jc w:val="both"/>
        <w:rPr>
          <w:rFonts w:ascii="Times New Roman" w:hAnsi="Times New Roman" w:cs="Times New Roman"/>
        </w:rPr>
      </w:pPr>
      <w:r>
        <w:rPr>
          <w:rFonts w:ascii="Times New Roman" w:hAnsi="Times New Roman" w:cs="Times New Roman"/>
        </w:rPr>
        <w:t>Body pripísané na Vernostnú kartu môže použiť zákazník</w:t>
      </w:r>
      <w:r w:rsidR="00D93E5E">
        <w:rPr>
          <w:rFonts w:ascii="Times New Roman" w:hAnsi="Times New Roman" w:cs="Times New Roman"/>
        </w:rPr>
        <w:t>:</w:t>
      </w:r>
    </w:p>
    <w:p w14:paraId="53B4A739" w14:textId="680537DE" w:rsidR="00450106" w:rsidRPr="000C512A" w:rsidRDefault="00B84BE9" w:rsidP="000C512A">
      <w:pPr>
        <w:pStyle w:val="Odsekzoznamu"/>
        <w:numPr>
          <w:ilvl w:val="2"/>
          <w:numId w:val="3"/>
        </w:numPr>
        <w:ind w:hanging="576"/>
        <w:jc w:val="both"/>
        <w:rPr>
          <w:rFonts w:ascii="Times New Roman" w:hAnsi="Times New Roman" w:cs="Times New Roman"/>
          <w:b/>
          <w:bCs/>
        </w:rPr>
      </w:pPr>
      <w:r w:rsidRPr="000C512A">
        <w:rPr>
          <w:rFonts w:ascii="Times New Roman" w:hAnsi="Times New Roman" w:cs="Times New Roman"/>
        </w:rPr>
        <w:t xml:space="preserve">na nákup v rámci špeciálnej ponuky pre členov Vernostného programu – </w:t>
      </w:r>
      <w:r w:rsidRPr="000C512A">
        <w:rPr>
          <w:rFonts w:ascii="Times New Roman" w:hAnsi="Times New Roman" w:cs="Times New Roman"/>
          <w:b/>
          <w:bCs/>
        </w:rPr>
        <w:t xml:space="preserve">zákaznícke vernostné akcie. </w:t>
      </w:r>
    </w:p>
    <w:p w14:paraId="55DCC79F" w14:textId="5CF96238" w:rsidR="00B84BE9" w:rsidRDefault="00887E46" w:rsidP="000C512A">
      <w:pPr>
        <w:pStyle w:val="Odsekzoznamu"/>
        <w:numPr>
          <w:ilvl w:val="1"/>
          <w:numId w:val="3"/>
        </w:numPr>
        <w:ind w:left="426" w:hanging="426"/>
        <w:jc w:val="both"/>
        <w:rPr>
          <w:rFonts w:ascii="Times New Roman" w:hAnsi="Times New Roman" w:cs="Times New Roman"/>
        </w:rPr>
      </w:pPr>
      <w:r>
        <w:rPr>
          <w:rFonts w:ascii="Times New Roman" w:hAnsi="Times New Roman" w:cs="Times New Roman"/>
        </w:rPr>
        <w:t>Zákaznícke vernostné akcie sú špeciálne ponuky pre</w:t>
      </w:r>
      <w:r w:rsidR="00B84BE9">
        <w:rPr>
          <w:rFonts w:ascii="Times New Roman" w:hAnsi="Times New Roman" w:cs="Times New Roman"/>
        </w:rPr>
        <w:t xml:space="preserve"> členov Vernostného programu a sú platné </w:t>
      </w:r>
      <w:r w:rsidR="0038462A">
        <w:rPr>
          <w:rFonts w:ascii="Times New Roman" w:hAnsi="Times New Roman" w:cs="Times New Roman"/>
        </w:rPr>
        <w:t xml:space="preserve">obvykle dva </w:t>
      </w:r>
      <w:r w:rsidR="00D93E5E">
        <w:rPr>
          <w:rFonts w:ascii="Times New Roman" w:hAnsi="Times New Roman" w:cs="Times New Roman"/>
        </w:rPr>
        <w:t>mesiac</w:t>
      </w:r>
      <w:r w:rsidR="0038462A">
        <w:rPr>
          <w:rFonts w:ascii="Times New Roman" w:hAnsi="Times New Roman" w:cs="Times New Roman"/>
        </w:rPr>
        <w:t>e</w:t>
      </w:r>
      <w:r w:rsidR="00B84BE9">
        <w:rPr>
          <w:rFonts w:ascii="Times New Roman" w:hAnsi="Times New Roman" w:cs="Times New Roman"/>
        </w:rPr>
        <w:t>. Zákaznícke vernostné akcie sa obnovujú</w:t>
      </w:r>
      <w:r w:rsidR="0038462A">
        <w:rPr>
          <w:rFonts w:ascii="Times New Roman" w:hAnsi="Times New Roman" w:cs="Times New Roman"/>
        </w:rPr>
        <w:t xml:space="preserve"> </w:t>
      </w:r>
      <w:r w:rsidR="0038462A" w:rsidRPr="000C512A">
        <w:rPr>
          <w:rFonts w:ascii="Times New Roman" w:hAnsi="Times New Roman" w:cs="Times New Roman"/>
        </w:rPr>
        <w:t>obvykle</w:t>
      </w:r>
      <w:r w:rsidR="00B84BE9" w:rsidRPr="000C512A">
        <w:rPr>
          <w:rFonts w:ascii="Times New Roman" w:hAnsi="Times New Roman" w:cs="Times New Roman"/>
        </w:rPr>
        <w:t xml:space="preserve"> </w:t>
      </w:r>
      <w:r w:rsidR="0038462A" w:rsidRPr="000C512A">
        <w:rPr>
          <w:rFonts w:ascii="Times New Roman" w:hAnsi="Times New Roman" w:cs="Times New Roman"/>
        </w:rPr>
        <w:t>každé dva mesiace</w:t>
      </w:r>
      <w:r w:rsidR="00B84BE9" w:rsidRPr="000C512A">
        <w:rPr>
          <w:rFonts w:ascii="Times New Roman" w:hAnsi="Times New Roman" w:cs="Times New Roman"/>
        </w:rPr>
        <w:t xml:space="preserve"> </w:t>
      </w:r>
      <w:r w:rsidR="00B84BE9">
        <w:rPr>
          <w:rFonts w:ascii="Times New Roman" w:hAnsi="Times New Roman" w:cs="Times New Roman"/>
        </w:rPr>
        <w:t xml:space="preserve">a sú zverejnené na stránke </w:t>
      </w:r>
      <w:hyperlink r:id="rId8" w:history="1">
        <w:r w:rsidR="00B84BE9" w:rsidRPr="002574E4">
          <w:rPr>
            <w:rStyle w:val="Hypertextovprepojenie"/>
            <w:rFonts w:ascii="Times New Roman" w:hAnsi="Times New Roman" w:cs="Times New Roman"/>
          </w:rPr>
          <w:t>www.pluslekaren.sk</w:t>
        </w:r>
      </w:hyperlink>
      <w:r w:rsidR="00B84BE9">
        <w:rPr>
          <w:rFonts w:ascii="Times New Roman" w:hAnsi="Times New Roman" w:cs="Times New Roman"/>
        </w:rPr>
        <w:t xml:space="preserve"> alebo priamo v lekárni zapojenej do Vernostného programu.</w:t>
      </w:r>
    </w:p>
    <w:p w14:paraId="7B843449" w14:textId="5150B238" w:rsidR="00CE1DBC" w:rsidRDefault="00AC0A1E" w:rsidP="000C512A">
      <w:pPr>
        <w:pStyle w:val="Odsekzoznamu"/>
        <w:numPr>
          <w:ilvl w:val="1"/>
          <w:numId w:val="3"/>
        </w:numPr>
        <w:ind w:left="426" w:hanging="426"/>
        <w:jc w:val="both"/>
        <w:rPr>
          <w:rFonts w:ascii="Times New Roman" w:hAnsi="Times New Roman" w:cs="Times New Roman"/>
        </w:rPr>
      </w:pPr>
      <w:r>
        <w:rPr>
          <w:rFonts w:ascii="Times New Roman" w:hAnsi="Times New Roman" w:cs="Times New Roman"/>
        </w:rPr>
        <w:t>Hodnota čerpaného 1 bodu z Vernostnej karty predstavuje 0,01 €</w:t>
      </w:r>
      <w:r w:rsidR="00A540F9">
        <w:rPr>
          <w:rFonts w:ascii="Times New Roman" w:hAnsi="Times New Roman" w:cs="Times New Roman"/>
        </w:rPr>
        <w:t xml:space="preserve">, </w:t>
      </w:r>
      <w:proofErr w:type="spellStart"/>
      <w:r w:rsidR="00A540F9">
        <w:rPr>
          <w:rFonts w:ascii="Times New Roman" w:hAnsi="Times New Roman" w:cs="Times New Roman"/>
        </w:rPr>
        <w:t>t.j</w:t>
      </w:r>
      <w:proofErr w:type="spellEnd"/>
      <w:r w:rsidR="00A540F9">
        <w:rPr>
          <w:rFonts w:ascii="Times New Roman" w:hAnsi="Times New Roman" w:cs="Times New Roman"/>
        </w:rPr>
        <w:t>. 1 bod = 0,01 €.</w:t>
      </w:r>
    </w:p>
    <w:p w14:paraId="51C944FD" w14:textId="6E2423F4" w:rsidR="00B84BE9" w:rsidRDefault="00E73735" w:rsidP="000C512A">
      <w:pPr>
        <w:pStyle w:val="Odsekzoznamu"/>
        <w:numPr>
          <w:ilvl w:val="1"/>
          <w:numId w:val="3"/>
        </w:numPr>
        <w:ind w:left="426" w:hanging="426"/>
        <w:jc w:val="both"/>
        <w:rPr>
          <w:rFonts w:ascii="Times New Roman" w:hAnsi="Times New Roman" w:cs="Times New Roman"/>
        </w:rPr>
      </w:pPr>
      <w:r w:rsidRPr="00B84BE9">
        <w:rPr>
          <w:rFonts w:ascii="Times New Roman" w:hAnsi="Times New Roman" w:cs="Times New Roman"/>
        </w:rPr>
        <w:t>Za nepoužité body z Vernostnej karty nie je možné požadovať peňažné alebo nepeňažné náhrady. Výhody vyplývajúce z Vernostnej karty nie sú právne vymáhateľné.</w:t>
      </w:r>
    </w:p>
    <w:p w14:paraId="0161B9F2" w14:textId="2CB7BA3A" w:rsidR="00E73735" w:rsidRDefault="00E73735" w:rsidP="000C512A">
      <w:pPr>
        <w:pStyle w:val="Odsekzoznamu"/>
        <w:numPr>
          <w:ilvl w:val="1"/>
          <w:numId w:val="3"/>
        </w:numPr>
        <w:ind w:left="426" w:hanging="426"/>
        <w:jc w:val="both"/>
        <w:rPr>
          <w:rFonts w:ascii="Times New Roman" w:hAnsi="Times New Roman" w:cs="Times New Roman"/>
        </w:rPr>
      </w:pPr>
      <w:r w:rsidRPr="00B84BE9">
        <w:rPr>
          <w:rFonts w:ascii="Times New Roman" w:hAnsi="Times New Roman" w:cs="Times New Roman"/>
        </w:rPr>
        <w:t>Zákazník musí nazbierané body, ktoré eviduje na svojej Vernostnej karte, využiť do 365 dní odo dňa ich pripísania na účet, inak budú nevyužité body po uplynutí 365 dní odo dňa ich pripísania na účet vymazané.</w:t>
      </w:r>
    </w:p>
    <w:p w14:paraId="1F7016EB" w14:textId="77777777" w:rsidR="00640E36" w:rsidRPr="00B84BE9" w:rsidRDefault="00640E36" w:rsidP="00640E36">
      <w:pPr>
        <w:pStyle w:val="Odsekzoznamu"/>
        <w:ind w:left="426"/>
        <w:jc w:val="both"/>
        <w:rPr>
          <w:rFonts w:ascii="Times New Roman" w:hAnsi="Times New Roman" w:cs="Times New Roman"/>
        </w:rPr>
      </w:pPr>
    </w:p>
    <w:p w14:paraId="483B0A14" w14:textId="3DDA5A67" w:rsidR="00196B25" w:rsidRDefault="00196B25" w:rsidP="000C512A">
      <w:pPr>
        <w:pStyle w:val="Odsekzoznamu"/>
        <w:numPr>
          <w:ilvl w:val="0"/>
          <w:numId w:val="4"/>
        </w:numPr>
        <w:rPr>
          <w:rFonts w:ascii="Times New Roman" w:hAnsi="Times New Roman" w:cs="Times New Roman"/>
          <w:b/>
          <w:bCs/>
        </w:rPr>
      </w:pPr>
      <w:r>
        <w:rPr>
          <w:rFonts w:ascii="Times New Roman" w:hAnsi="Times New Roman" w:cs="Times New Roman"/>
          <w:b/>
          <w:bCs/>
        </w:rPr>
        <w:t>Ukončenie vernostného programu a ukončenie členstva v</w:t>
      </w:r>
      <w:r w:rsidR="00640E36">
        <w:rPr>
          <w:rFonts w:ascii="Times New Roman" w:hAnsi="Times New Roman" w:cs="Times New Roman"/>
          <w:b/>
          <w:bCs/>
        </w:rPr>
        <w:t> </w:t>
      </w:r>
      <w:r>
        <w:rPr>
          <w:rFonts w:ascii="Times New Roman" w:hAnsi="Times New Roman" w:cs="Times New Roman"/>
          <w:b/>
          <w:bCs/>
        </w:rPr>
        <w:t>ňom</w:t>
      </w:r>
    </w:p>
    <w:p w14:paraId="73092D8F" w14:textId="77777777" w:rsidR="00640E36" w:rsidRDefault="00640E36" w:rsidP="00640E36">
      <w:pPr>
        <w:pStyle w:val="Odsekzoznamu"/>
        <w:ind w:left="1080"/>
        <w:rPr>
          <w:rFonts w:ascii="Times New Roman" w:hAnsi="Times New Roman" w:cs="Times New Roman"/>
          <w:b/>
          <w:bCs/>
        </w:rPr>
      </w:pPr>
    </w:p>
    <w:p w14:paraId="129ADDE2" w14:textId="71FCACDE" w:rsidR="00E73735" w:rsidRPr="000C512A" w:rsidRDefault="00E73735" w:rsidP="000C512A">
      <w:pPr>
        <w:pStyle w:val="Odsekzoznamu"/>
        <w:numPr>
          <w:ilvl w:val="1"/>
          <w:numId w:val="4"/>
        </w:numPr>
        <w:ind w:left="426" w:hanging="426"/>
        <w:jc w:val="both"/>
        <w:rPr>
          <w:rFonts w:ascii="Times New Roman" w:hAnsi="Times New Roman" w:cs="Times New Roman"/>
        </w:rPr>
      </w:pPr>
      <w:r w:rsidRPr="000C512A">
        <w:rPr>
          <w:rFonts w:ascii="Times New Roman" w:hAnsi="Times New Roman" w:cs="Times New Roman"/>
        </w:rPr>
        <w:t xml:space="preserve">Zákazník môže svoje členstvo vo Vernostnom programe kedykoľvek zrušiť, a to zaslaním žiadosti na e-mail: </w:t>
      </w:r>
      <w:hyperlink r:id="rId9" w:history="1">
        <w:r w:rsidR="00ED46FF" w:rsidRPr="000C512A">
          <w:rPr>
            <w:rStyle w:val="Hypertextovprepojenie"/>
            <w:rFonts w:ascii="Times New Roman" w:hAnsi="Times New Roman" w:cs="Times New Roman"/>
          </w:rPr>
          <w:t>odvolaniesuhlasu@pluslekaren.sk</w:t>
        </w:r>
      </w:hyperlink>
      <w:r w:rsidR="00B03575" w:rsidRPr="000C512A">
        <w:rPr>
          <w:rFonts w:ascii="Times New Roman" w:hAnsi="Times New Roman" w:cs="Times New Roman"/>
        </w:rPr>
        <w:t xml:space="preserve"> </w:t>
      </w:r>
      <w:r w:rsidRPr="000C512A">
        <w:rPr>
          <w:rFonts w:ascii="Times New Roman" w:hAnsi="Times New Roman" w:cs="Times New Roman"/>
        </w:rPr>
        <w:t>alebo doručením písomnej žiadosti o ukončenie členstva do sídla prevádzkovateľa Vernostného programu.</w:t>
      </w:r>
    </w:p>
    <w:p w14:paraId="72ED9B00" w14:textId="579C7C43" w:rsidR="00640E36" w:rsidRDefault="00640E36" w:rsidP="000C512A">
      <w:pPr>
        <w:pStyle w:val="Odsekzoznamu"/>
        <w:numPr>
          <w:ilvl w:val="1"/>
          <w:numId w:val="4"/>
        </w:numPr>
        <w:ind w:left="426" w:hanging="426"/>
        <w:jc w:val="both"/>
        <w:rPr>
          <w:rFonts w:ascii="Times New Roman" w:hAnsi="Times New Roman" w:cs="Times New Roman"/>
        </w:rPr>
      </w:pPr>
      <w:r>
        <w:rPr>
          <w:rFonts w:ascii="Times New Roman" w:hAnsi="Times New Roman" w:cs="Times New Roman"/>
        </w:rPr>
        <w:t>K zániku platnosti Vernostnej karty a k zrušeniu členstva vo Vernostnom programe dochádza aj v prípade, ak si držiteľ Vernostnej karty ako dotknutá osoba uplatní právo na vym</w:t>
      </w:r>
      <w:r w:rsidR="00190B80">
        <w:rPr>
          <w:rFonts w:ascii="Times New Roman" w:hAnsi="Times New Roman" w:cs="Times New Roman"/>
        </w:rPr>
        <w:t>a</w:t>
      </w:r>
      <w:r>
        <w:rPr>
          <w:rFonts w:ascii="Times New Roman" w:hAnsi="Times New Roman" w:cs="Times New Roman"/>
        </w:rPr>
        <w:t>zanie alebo obmedzenie spracovania osobných údajov nevyhnutných k registrácii a na poskytnutie výhod</w:t>
      </w:r>
      <w:r w:rsidR="00190B80">
        <w:rPr>
          <w:rFonts w:ascii="Times New Roman" w:hAnsi="Times New Roman" w:cs="Times New Roman"/>
        </w:rPr>
        <w:t xml:space="preserve"> členovi Vernostného programu. Po vymazaní alebo blokácii údajov nevyhnutných k registrácii a na </w:t>
      </w:r>
      <w:r w:rsidR="00190B80">
        <w:rPr>
          <w:rFonts w:ascii="Times New Roman" w:hAnsi="Times New Roman" w:cs="Times New Roman"/>
        </w:rPr>
        <w:lastRenderedPageBreak/>
        <w:t>poskytovanie služieb nebude prevádzkovateľ Vernostného programu poskytovať držiteľovi Vernostnej karty služby s ňou spojené. Ku dňu zániku platnosti vernostnej karty dochádza k jej deaktivácii.</w:t>
      </w:r>
    </w:p>
    <w:p w14:paraId="2957FEA4" w14:textId="615BA23E" w:rsidR="00190B80" w:rsidRDefault="00190B80" w:rsidP="000C512A">
      <w:pPr>
        <w:pStyle w:val="Odsekzoznamu"/>
        <w:numPr>
          <w:ilvl w:val="1"/>
          <w:numId w:val="4"/>
        </w:numPr>
        <w:ind w:left="426" w:hanging="426"/>
        <w:jc w:val="both"/>
        <w:rPr>
          <w:rFonts w:ascii="Times New Roman" w:hAnsi="Times New Roman" w:cs="Times New Roman"/>
        </w:rPr>
      </w:pPr>
      <w:r>
        <w:rPr>
          <w:rFonts w:ascii="Times New Roman" w:hAnsi="Times New Roman" w:cs="Times New Roman"/>
        </w:rPr>
        <w:t>Platnosť Vernostnej karty zaniká aj smrťou jej zaregistrovaného držiteľa alebo jeho vyhlásením za mŕtveho. Vernostnú kartu nie je možné previesť na žiadneho z pozostal</w:t>
      </w:r>
      <w:r w:rsidR="00934EAF">
        <w:rPr>
          <w:rFonts w:ascii="Times New Roman" w:hAnsi="Times New Roman" w:cs="Times New Roman"/>
        </w:rPr>
        <w:t>ý</w:t>
      </w:r>
      <w:r>
        <w:rPr>
          <w:rFonts w:ascii="Times New Roman" w:hAnsi="Times New Roman" w:cs="Times New Roman"/>
        </w:rPr>
        <w:t>ch.</w:t>
      </w:r>
    </w:p>
    <w:p w14:paraId="68B50570" w14:textId="4D3B91E6" w:rsidR="00E73735" w:rsidRPr="00ED46FF" w:rsidRDefault="00E73735" w:rsidP="000C512A">
      <w:pPr>
        <w:pStyle w:val="Odsekzoznamu"/>
        <w:numPr>
          <w:ilvl w:val="1"/>
          <w:numId w:val="4"/>
        </w:numPr>
        <w:ind w:left="426" w:hanging="426"/>
        <w:jc w:val="both"/>
        <w:rPr>
          <w:rFonts w:ascii="Times New Roman" w:hAnsi="Times New Roman" w:cs="Times New Roman"/>
        </w:rPr>
      </w:pPr>
      <w:r w:rsidRPr="00E73735">
        <w:rPr>
          <w:rFonts w:ascii="Times New Roman" w:hAnsi="Times New Roman" w:cs="Times New Roman"/>
        </w:rPr>
        <w:t xml:space="preserve">Prevádzkovateľ Vernostného programu si vyhradzuje právo zrušiť členstvo vo Vernostnom programe, vymazať všetky nazbierané body, v prípade, že Vernostná karta </w:t>
      </w:r>
      <w:r w:rsidRPr="00ED46FF">
        <w:rPr>
          <w:rFonts w:ascii="Times New Roman" w:hAnsi="Times New Roman" w:cs="Times New Roman"/>
        </w:rPr>
        <w:t>nebola použitá dlhšie ako 24 mesiacov.</w:t>
      </w:r>
    </w:p>
    <w:p w14:paraId="0158FD59" w14:textId="6D4B6430" w:rsidR="00190B80" w:rsidRDefault="00190B80" w:rsidP="000C512A">
      <w:pPr>
        <w:pStyle w:val="Odsekzoznamu"/>
        <w:numPr>
          <w:ilvl w:val="1"/>
          <w:numId w:val="4"/>
        </w:numPr>
        <w:ind w:left="426" w:hanging="426"/>
        <w:jc w:val="both"/>
        <w:rPr>
          <w:rFonts w:ascii="Times New Roman" w:hAnsi="Times New Roman" w:cs="Times New Roman"/>
        </w:rPr>
      </w:pPr>
      <w:r w:rsidRPr="00ED46FF">
        <w:rPr>
          <w:rFonts w:ascii="Times New Roman" w:hAnsi="Times New Roman" w:cs="Times New Roman"/>
        </w:rPr>
        <w:t xml:space="preserve">Vernostný program môže prevádzkovateľ zrušiť s tým, že držitelia Vernostných kariet budú o tejto </w:t>
      </w:r>
      <w:r>
        <w:rPr>
          <w:rFonts w:ascii="Times New Roman" w:hAnsi="Times New Roman" w:cs="Times New Roman"/>
        </w:rPr>
        <w:t>skutočnosti včas informovaní tak, aby mali možnosť využiť doposiaľ nazbierané body.</w:t>
      </w:r>
    </w:p>
    <w:p w14:paraId="449EF710" w14:textId="0BC80094" w:rsidR="00190B80" w:rsidRDefault="00190B80" w:rsidP="000C512A">
      <w:pPr>
        <w:pStyle w:val="Odsekzoznamu"/>
        <w:numPr>
          <w:ilvl w:val="1"/>
          <w:numId w:val="4"/>
        </w:numPr>
        <w:ind w:left="426" w:hanging="426"/>
        <w:jc w:val="both"/>
        <w:rPr>
          <w:rFonts w:ascii="Times New Roman" w:hAnsi="Times New Roman" w:cs="Times New Roman"/>
        </w:rPr>
      </w:pPr>
      <w:r>
        <w:rPr>
          <w:rFonts w:ascii="Times New Roman" w:hAnsi="Times New Roman" w:cs="Times New Roman"/>
        </w:rPr>
        <w:t xml:space="preserve">Zákazníci budú o tejto skutočnosti informovaní oznamom v lekárňach zapojených do </w:t>
      </w:r>
      <w:r w:rsidR="00B03575">
        <w:rPr>
          <w:rFonts w:ascii="Times New Roman" w:hAnsi="Times New Roman" w:cs="Times New Roman"/>
        </w:rPr>
        <w:t>V</w:t>
      </w:r>
      <w:r>
        <w:rPr>
          <w:rFonts w:ascii="Times New Roman" w:hAnsi="Times New Roman" w:cs="Times New Roman"/>
        </w:rPr>
        <w:t xml:space="preserve">ernostného programu, ako aj na webovej stránke </w:t>
      </w:r>
      <w:hyperlink r:id="rId10" w:history="1">
        <w:r w:rsidRPr="002574E4">
          <w:rPr>
            <w:rStyle w:val="Hypertextovprepojenie"/>
            <w:rFonts w:ascii="Times New Roman" w:hAnsi="Times New Roman" w:cs="Times New Roman"/>
          </w:rPr>
          <w:t>www.pluslekaren.sk/vernostnyprogram</w:t>
        </w:r>
      </w:hyperlink>
      <w:r w:rsidR="00B03575">
        <w:rPr>
          <w:rFonts w:ascii="Times New Roman" w:hAnsi="Times New Roman" w:cs="Times New Roman"/>
        </w:rPr>
        <w:t>.</w:t>
      </w:r>
    </w:p>
    <w:p w14:paraId="43EA77DA" w14:textId="1723B711" w:rsidR="00190B80" w:rsidRDefault="00190B80" w:rsidP="000C512A">
      <w:pPr>
        <w:pStyle w:val="Odsekzoznamu"/>
        <w:numPr>
          <w:ilvl w:val="1"/>
          <w:numId w:val="4"/>
        </w:numPr>
        <w:ind w:left="426" w:hanging="426"/>
        <w:jc w:val="both"/>
        <w:rPr>
          <w:rFonts w:ascii="Times New Roman" w:hAnsi="Times New Roman" w:cs="Times New Roman"/>
        </w:rPr>
      </w:pPr>
      <w:r>
        <w:rPr>
          <w:rFonts w:ascii="Times New Roman" w:hAnsi="Times New Roman" w:cs="Times New Roman"/>
        </w:rPr>
        <w:t>V prípade, ak si držiteľ Vernostnej karty nevyčerpá nazbierané body do termínu zrušenia vernostného programu, nebude mať nárok</w:t>
      </w:r>
      <w:r w:rsidR="00B03575">
        <w:rPr>
          <w:rFonts w:ascii="Times New Roman" w:hAnsi="Times New Roman" w:cs="Times New Roman"/>
        </w:rPr>
        <w:t xml:space="preserve"> na</w:t>
      </w:r>
      <w:r>
        <w:rPr>
          <w:rFonts w:ascii="Times New Roman" w:hAnsi="Times New Roman" w:cs="Times New Roman"/>
        </w:rPr>
        <w:t xml:space="preserve"> akúkoľvek peňažnú alebo nepeňažnú kompenzáciu.</w:t>
      </w:r>
    </w:p>
    <w:p w14:paraId="38B8CCE9" w14:textId="77777777" w:rsidR="00E73735" w:rsidRPr="00E73735" w:rsidRDefault="00E73735" w:rsidP="00E73735">
      <w:pPr>
        <w:pStyle w:val="Odsekzoznamu"/>
        <w:ind w:left="426"/>
        <w:jc w:val="both"/>
        <w:rPr>
          <w:rFonts w:ascii="Times New Roman" w:hAnsi="Times New Roman" w:cs="Times New Roman"/>
        </w:rPr>
      </w:pPr>
    </w:p>
    <w:p w14:paraId="003831C5" w14:textId="6F836231" w:rsidR="00610598" w:rsidRDefault="00610598" w:rsidP="000C512A">
      <w:pPr>
        <w:pStyle w:val="Odsekzoznamu"/>
        <w:numPr>
          <w:ilvl w:val="0"/>
          <w:numId w:val="4"/>
        </w:numPr>
        <w:rPr>
          <w:rFonts w:ascii="Times New Roman" w:hAnsi="Times New Roman" w:cs="Times New Roman"/>
          <w:b/>
          <w:bCs/>
        </w:rPr>
      </w:pPr>
      <w:r>
        <w:rPr>
          <w:rFonts w:ascii="Times New Roman" w:hAnsi="Times New Roman" w:cs="Times New Roman"/>
          <w:b/>
          <w:bCs/>
        </w:rPr>
        <w:t>Podnety a</w:t>
      </w:r>
      <w:r w:rsidR="00190B80">
        <w:rPr>
          <w:rFonts w:ascii="Times New Roman" w:hAnsi="Times New Roman" w:cs="Times New Roman"/>
          <w:b/>
          <w:bCs/>
        </w:rPr>
        <w:t> </w:t>
      </w:r>
      <w:r>
        <w:rPr>
          <w:rFonts w:ascii="Times New Roman" w:hAnsi="Times New Roman" w:cs="Times New Roman"/>
          <w:b/>
          <w:bCs/>
        </w:rPr>
        <w:t>reklamácie</w:t>
      </w:r>
    </w:p>
    <w:p w14:paraId="5665CB1D" w14:textId="1A9B27B6" w:rsidR="00190B80" w:rsidRDefault="00190B80" w:rsidP="000C512A">
      <w:pPr>
        <w:pStyle w:val="Odsekzoznamu"/>
        <w:numPr>
          <w:ilvl w:val="1"/>
          <w:numId w:val="4"/>
        </w:numPr>
        <w:ind w:left="426" w:hanging="426"/>
        <w:jc w:val="both"/>
        <w:rPr>
          <w:rFonts w:ascii="Times New Roman" w:hAnsi="Times New Roman" w:cs="Times New Roman"/>
        </w:rPr>
      </w:pPr>
      <w:r>
        <w:rPr>
          <w:rFonts w:ascii="Times New Roman" w:hAnsi="Times New Roman" w:cs="Times New Roman"/>
        </w:rPr>
        <w:t xml:space="preserve">Všetky podnety súvisiace s vernostným programom je možné nahlásiť </w:t>
      </w:r>
      <w:r w:rsidR="00934EAF">
        <w:rPr>
          <w:rFonts w:ascii="Times New Roman" w:hAnsi="Times New Roman" w:cs="Times New Roman"/>
        </w:rPr>
        <w:t xml:space="preserve">elektronicky na e-mail adresu: </w:t>
      </w:r>
      <w:hyperlink r:id="rId11" w:history="1">
        <w:r w:rsidR="00A41AF1" w:rsidRPr="00C70FAE">
          <w:rPr>
            <w:rStyle w:val="Hypertextovprepojenie"/>
            <w:rFonts w:ascii="Times New Roman" w:hAnsi="Times New Roman" w:cs="Times New Roman"/>
          </w:rPr>
          <w:t>info@pluslekaren.sk</w:t>
        </w:r>
      </w:hyperlink>
      <w:r w:rsidR="00934EAF">
        <w:rPr>
          <w:rFonts w:ascii="Times New Roman" w:hAnsi="Times New Roman" w:cs="Times New Roman"/>
        </w:rPr>
        <w:t>, poštou na adresu spoločnosti UNIPHARMA alebo osobne v lekárni zapojenej do Vernostného programu.</w:t>
      </w:r>
    </w:p>
    <w:p w14:paraId="79AB827F" w14:textId="2A96996F" w:rsidR="00934EAF" w:rsidRDefault="00934EAF" w:rsidP="000C512A">
      <w:pPr>
        <w:pStyle w:val="Odsekzoznamu"/>
        <w:numPr>
          <w:ilvl w:val="1"/>
          <w:numId w:val="4"/>
        </w:numPr>
        <w:ind w:left="426" w:hanging="426"/>
        <w:jc w:val="both"/>
        <w:rPr>
          <w:rFonts w:ascii="Times New Roman" w:hAnsi="Times New Roman" w:cs="Times New Roman"/>
        </w:rPr>
      </w:pPr>
      <w:r>
        <w:rPr>
          <w:rFonts w:ascii="Times New Roman" w:hAnsi="Times New Roman" w:cs="Times New Roman"/>
        </w:rPr>
        <w:t xml:space="preserve">Reklamácie týkajúce sa nesprávneho poskytovania služieb zo strany prevádzkovateľa Vernostného programu je možné podať elektronicky na adresu. </w:t>
      </w:r>
      <w:hyperlink r:id="rId12" w:history="1">
        <w:r w:rsidR="00A41AF1" w:rsidRPr="00C70FAE">
          <w:rPr>
            <w:rStyle w:val="Hypertextovprepojenie"/>
            <w:rFonts w:ascii="Times New Roman" w:hAnsi="Times New Roman" w:cs="Times New Roman"/>
          </w:rPr>
          <w:t>info@pluslekaren.sk</w:t>
        </w:r>
      </w:hyperlink>
      <w:r>
        <w:rPr>
          <w:rFonts w:ascii="Times New Roman" w:hAnsi="Times New Roman" w:cs="Times New Roman"/>
        </w:rPr>
        <w:t>, poštou na adresu spoločnosti UNIPHARMA alebo osobne v lekárni zapojenej do Vernostného programu.</w:t>
      </w:r>
    </w:p>
    <w:p w14:paraId="1F286E0B" w14:textId="77777777" w:rsidR="00934EAF" w:rsidRDefault="00934EAF" w:rsidP="000C512A">
      <w:pPr>
        <w:pStyle w:val="Odsekzoznamu"/>
        <w:numPr>
          <w:ilvl w:val="1"/>
          <w:numId w:val="4"/>
        </w:numPr>
        <w:ind w:left="426" w:hanging="426"/>
        <w:jc w:val="both"/>
        <w:rPr>
          <w:rFonts w:ascii="Times New Roman" w:hAnsi="Times New Roman" w:cs="Times New Roman"/>
        </w:rPr>
      </w:pPr>
      <w:r>
        <w:rPr>
          <w:rFonts w:ascii="Times New Roman" w:hAnsi="Times New Roman" w:cs="Times New Roman"/>
        </w:rPr>
        <w:t>Pri podávaní reklamácie týkajúcej sa bodov musí zákazník predložiť účtenku alebo iný dokument preukazujúci vykonanie predmetného nákupu.</w:t>
      </w:r>
    </w:p>
    <w:p w14:paraId="3853A944" w14:textId="77777777" w:rsidR="00934EAF" w:rsidRDefault="00934EAF" w:rsidP="000C512A">
      <w:pPr>
        <w:pStyle w:val="Odsekzoznamu"/>
        <w:numPr>
          <w:ilvl w:val="1"/>
          <w:numId w:val="4"/>
        </w:numPr>
        <w:ind w:left="426" w:hanging="426"/>
        <w:jc w:val="both"/>
        <w:rPr>
          <w:rFonts w:ascii="Times New Roman" w:hAnsi="Times New Roman" w:cs="Times New Roman"/>
        </w:rPr>
      </w:pPr>
      <w:r>
        <w:rPr>
          <w:rFonts w:ascii="Times New Roman" w:hAnsi="Times New Roman" w:cs="Times New Roman"/>
        </w:rPr>
        <w:t>Prevádzkovateľ Vernostného programu vybaví reklamáciu ihneď, v zložitých prípadoch najviac do 30 dní od jej uplatnenia. Vo zvlášť odôvodnených prípadoch môže byť táto lehota predĺžená podľa uváženia prevádzkovateľa.</w:t>
      </w:r>
    </w:p>
    <w:p w14:paraId="13E74F13" w14:textId="27596348" w:rsidR="00934EAF" w:rsidRDefault="00934EAF" w:rsidP="000C512A">
      <w:pPr>
        <w:pStyle w:val="Odsekzoznamu"/>
        <w:numPr>
          <w:ilvl w:val="1"/>
          <w:numId w:val="4"/>
        </w:numPr>
        <w:ind w:left="426" w:hanging="426"/>
        <w:jc w:val="both"/>
        <w:rPr>
          <w:rFonts w:ascii="Times New Roman" w:hAnsi="Times New Roman" w:cs="Times New Roman"/>
        </w:rPr>
      </w:pPr>
      <w:r>
        <w:rPr>
          <w:rFonts w:ascii="Times New Roman" w:hAnsi="Times New Roman" w:cs="Times New Roman"/>
        </w:rPr>
        <w:t xml:space="preserve">Prevádzkovateľ oznámi zákazníkovi spôsob vybavenia reklamácie. </w:t>
      </w:r>
    </w:p>
    <w:p w14:paraId="2B42935B" w14:textId="77777777" w:rsidR="00934EAF" w:rsidRPr="00190B80" w:rsidRDefault="00934EAF" w:rsidP="00934EAF">
      <w:pPr>
        <w:pStyle w:val="Odsekzoznamu"/>
        <w:ind w:left="426"/>
        <w:rPr>
          <w:rFonts w:ascii="Times New Roman" w:hAnsi="Times New Roman" w:cs="Times New Roman"/>
        </w:rPr>
      </w:pPr>
    </w:p>
    <w:p w14:paraId="0B78895D" w14:textId="341BC780" w:rsidR="00196B25" w:rsidRDefault="00196B25" w:rsidP="000C512A">
      <w:pPr>
        <w:pStyle w:val="Odsekzoznamu"/>
        <w:numPr>
          <w:ilvl w:val="0"/>
          <w:numId w:val="4"/>
        </w:numPr>
        <w:rPr>
          <w:rFonts w:ascii="Times New Roman" w:hAnsi="Times New Roman" w:cs="Times New Roman"/>
          <w:b/>
          <w:bCs/>
        </w:rPr>
      </w:pPr>
      <w:r>
        <w:rPr>
          <w:rFonts w:ascii="Times New Roman" w:hAnsi="Times New Roman" w:cs="Times New Roman"/>
          <w:b/>
          <w:bCs/>
        </w:rPr>
        <w:t>Ochrana osobných údajov</w:t>
      </w:r>
    </w:p>
    <w:p w14:paraId="28C1513E" w14:textId="7210260C" w:rsidR="00934EAF" w:rsidRDefault="00692C9D" w:rsidP="000C512A">
      <w:pPr>
        <w:pStyle w:val="Odsekzoznamu"/>
        <w:numPr>
          <w:ilvl w:val="1"/>
          <w:numId w:val="4"/>
        </w:numPr>
        <w:ind w:left="426" w:hanging="426"/>
        <w:rPr>
          <w:rFonts w:ascii="Times New Roman" w:hAnsi="Times New Roman" w:cs="Times New Roman"/>
        </w:rPr>
      </w:pPr>
      <w:r>
        <w:rPr>
          <w:rFonts w:ascii="Times New Roman" w:hAnsi="Times New Roman" w:cs="Times New Roman"/>
        </w:rPr>
        <w:t>Registráciou do Vernostného programu zákazník udelil súhlas so spracovaním osobných údajov pre účely Vernostného programu a Priameho marketingu.</w:t>
      </w:r>
    </w:p>
    <w:p w14:paraId="70908594" w14:textId="7B884C5B" w:rsidR="00692C9D" w:rsidRDefault="00692C9D" w:rsidP="000C512A">
      <w:pPr>
        <w:pStyle w:val="Odsekzoznamu"/>
        <w:numPr>
          <w:ilvl w:val="1"/>
          <w:numId w:val="4"/>
        </w:numPr>
        <w:ind w:left="426" w:hanging="426"/>
        <w:rPr>
          <w:rFonts w:ascii="Times New Roman" w:hAnsi="Times New Roman" w:cs="Times New Roman"/>
        </w:rPr>
      </w:pPr>
      <w:r>
        <w:rPr>
          <w:rFonts w:ascii="Times New Roman" w:hAnsi="Times New Roman" w:cs="Times New Roman"/>
        </w:rPr>
        <w:t>Pred udelením súhlasu</w:t>
      </w:r>
      <w:r w:rsidR="001B6BCC">
        <w:rPr>
          <w:rFonts w:ascii="Times New Roman" w:hAnsi="Times New Roman" w:cs="Times New Roman"/>
        </w:rPr>
        <w:t xml:space="preserve"> so spracovaním osobných údajov</w:t>
      </w:r>
      <w:r>
        <w:rPr>
          <w:rFonts w:ascii="Times New Roman" w:hAnsi="Times New Roman" w:cs="Times New Roman"/>
        </w:rPr>
        <w:t xml:space="preserve"> sa zákazník v zmysle čl. 13 Nariadenia Európskeho parlamentu a Rady č. 2016/679 o ochrane fyzických osôb pri spracúvaní osobných údajov a o voľnom pohybe takýchto údajov, ktorými sa zrušuje smernica 95/46/ES (všeobecné nariadenie o ochrane údajov ďalej len „GDPR“) oboznámil s nasledovnou informáciou:</w:t>
      </w:r>
    </w:p>
    <w:p w14:paraId="5CA9FB67" w14:textId="77777777" w:rsidR="001B6BCC" w:rsidRPr="001B6BCC" w:rsidRDefault="001B6BCC" w:rsidP="001B6BCC">
      <w:pPr>
        <w:jc w:val="both"/>
        <w:rPr>
          <w:rFonts w:ascii="Times New Roman" w:hAnsi="Times New Roman" w:cs="Times New Roman"/>
          <w:b/>
        </w:rPr>
      </w:pPr>
      <w:r w:rsidRPr="001B6BCC">
        <w:rPr>
          <w:rFonts w:ascii="Times New Roman" w:hAnsi="Times New Roman" w:cs="Times New Roman"/>
          <w:b/>
        </w:rPr>
        <w:t xml:space="preserve">Prevádzkovateľom </w:t>
      </w:r>
      <w:r w:rsidRPr="001B6BCC">
        <w:rPr>
          <w:rFonts w:ascii="Times New Roman" w:hAnsi="Times New Roman" w:cs="Times New Roman"/>
        </w:rPr>
        <w:t xml:space="preserve">vernostného programu je spoločnosť UNIPHARMA – 1. slovenská lekárnická akciová spoločnosť, Opatovská cesta 4, 972 01 Bojnice, zapísaná v Obchodnom registri Okresného súdu Trenčín, odd. Sa, vložka číslo: 272/R, IČO: 31 625 657. </w:t>
      </w:r>
    </w:p>
    <w:p w14:paraId="15129FBD" w14:textId="77777777" w:rsidR="001B6BCC" w:rsidRDefault="001B6BCC" w:rsidP="001B6BCC">
      <w:pPr>
        <w:spacing w:after="0"/>
        <w:jc w:val="both"/>
        <w:rPr>
          <w:rFonts w:ascii="Times New Roman" w:hAnsi="Times New Roman" w:cs="Times New Roman"/>
        </w:rPr>
      </w:pPr>
      <w:r w:rsidRPr="001B6BCC">
        <w:rPr>
          <w:rFonts w:ascii="Times New Roman" w:hAnsi="Times New Roman" w:cs="Times New Roman"/>
        </w:rPr>
        <w:t xml:space="preserve">Účasť vo vernostnom programe je výlučne dobrovoľná. </w:t>
      </w:r>
    </w:p>
    <w:p w14:paraId="001E8646" w14:textId="7AFB4853" w:rsidR="001B6BCC" w:rsidRPr="001B6BCC" w:rsidRDefault="001B6BCC" w:rsidP="001B6BCC">
      <w:pPr>
        <w:spacing w:after="0"/>
        <w:jc w:val="both"/>
        <w:rPr>
          <w:rFonts w:ascii="Times New Roman" w:hAnsi="Times New Roman" w:cs="Times New Roman"/>
        </w:rPr>
      </w:pPr>
      <w:r w:rsidRPr="001B6BCC">
        <w:rPr>
          <w:rFonts w:ascii="Times New Roman" w:hAnsi="Times New Roman" w:cs="Times New Roman"/>
          <w:b/>
          <w:bCs/>
        </w:rPr>
        <w:t>Právnym základom</w:t>
      </w:r>
      <w:r w:rsidRPr="001B6BCC">
        <w:rPr>
          <w:rFonts w:ascii="Times New Roman" w:hAnsi="Times New Roman" w:cs="Times New Roman"/>
        </w:rPr>
        <w:t xml:space="preserve"> spracovávania osobných údajov je dobrovoľný súhlas žiadateľa ako dotknutej osoby.</w:t>
      </w:r>
    </w:p>
    <w:p w14:paraId="2E11D577" w14:textId="77777777" w:rsidR="001B6BCC" w:rsidRPr="001B6BCC" w:rsidRDefault="001B6BCC" w:rsidP="001B6BCC">
      <w:pPr>
        <w:jc w:val="both"/>
        <w:rPr>
          <w:rFonts w:ascii="Times New Roman" w:hAnsi="Times New Roman" w:cs="Times New Roman"/>
        </w:rPr>
      </w:pPr>
      <w:r w:rsidRPr="001B6BCC">
        <w:rPr>
          <w:rFonts w:ascii="Times New Roman" w:hAnsi="Times New Roman" w:cs="Times New Roman"/>
        </w:rPr>
        <w:t xml:space="preserve">Spracúvanie osobných údajov sa riadi NARIADENÍN EURÓPSKEHO PARLAMENTU A RADY (EÚ)  č. 2016/679 o ochrane fyzických osôb pri spracúvaní osobných údajov a o voľnom pohybe takýchto údajov, ktorým sa zrušuje smernica 95/46/ES (všeobecné nariadenie o ochrane údajov). </w:t>
      </w:r>
    </w:p>
    <w:p w14:paraId="7D370C3F" w14:textId="77777777" w:rsidR="001B6BCC" w:rsidRPr="001B6BCC" w:rsidRDefault="001B6BCC" w:rsidP="001B6BCC">
      <w:pPr>
        <w:jc w:val="both"/>
        <w:rPr>
          <w:rFonts w:ascii="Times New Roman" w:hAnsi="Times New Roman" w:cs="Times New Roman"/>
        </w:rPr>
      </w:pPr>
      <w:r w:rsidRPr="001B6BCC">
        <w:rPr>
          <w:rFonts w:ascii="Times New Roman" w:hAnsi="Times New Roman" w:cs="Times New Roman"/>
        </w:rPr>
        <w:t xml:space="preserve">Prevádzkovateľ vernostného programu spracúva osobné údaje pre účely vernostného programu a priameho marketingu sám alebo prostredníctvom sprostredkovateľov, ktorými sú najmä lekárne v rámci virtuálneho zoskupenia PLUS Lekáreň zapojené do vernostného programu a poskytovatelia IT </w:t>
      </w:r>
      <w:r w:rsidRPr="001B6BCC">
        <w:rPr>
          <w:rFonts w:ascii="Times New Roman" w:hAnsi="Times New Roman" w:cs="Times New Roman"/>
        </w:rPr>
        <w:lastRenderedPageBreak/>
        <w:t xml:space="preserve">služieb.  Zoznam všetkých sprostredkovateľov nájdete vo VOP na stránke </w:t>
      </w:r>
      <w:hyperlink r:id="rId13" w:history="1">
        <w:r w:rsidRPr="001B6BCC">
          <w:rPr>
            <w:rStyle w:val="Hypertextovprepojenie"/>
            <w:rFonts w:ascii="Times New Roman" w:hAnsi="Times New Roman" w:cs="Times New Roman"/>
          </w:rPr>
          <w:t>www.pluslekaren.sk/</w:t>
        </w:r>
      </w:hyperlink>
      <w:r w:rsidRPr="001B6BCC">
        <w:rPr>
          <w:rFonts w:ascii="Times New Roman" w:hAnsi="Times New Roman" w:cs="Times New Roman"/>
        </w:rPr>
        <w:t xml:space="preserve"> vernostný program.  </w:t>
      </w:r>
    </w:p>
    <w:p w14:paraId="5A382C14" w14:textId="77777777" w:rsidR="001B6BCC" w:rsidRDefault="001B6BCC" w:rsidP="001B6BCC">
      <w:pPr>
        <w:pStyle w:val="Odsekzoznamu"/>
        <w:numPr>
          <w:ilvl w:val="0"/>
          <w:numId w:val="2"/>
        </w:numPr>
        <w:jc w:val="both"/>
        <w:rPr>
          <w:rFonts w:ascii="Times New Roman" w:hAnsi="Times New Roman" w:cs="Times New Roman"/>
        </w:rPr>
      </w:pPr>
      <w:r w:rsidRPr="001B6BCC">
        <w:rPr>
          <w:rFonts w:ascii="Times New Roman" w:hAnsi="Times New Roman" w:cs="Times New Roman"/>
        </w:rPr>
        <w:t xml:space="preserve">Spracovateľská činnosť: </w:t>
      </w:r>
      <w:r w:rsidRPr="001B6BCC">
        <w:rPr>
          <w:rFonts w:ascii="Times New Roman" w:hAnsi="Times New Roman" w:cs="Times New Roman"/>
          <w:b/>
        </w:rPr>
        <w:t>VERNOSTNÝ PROGRAM PLUS LEKÁREŇ</w:t>
      </w:r>
      <w:r w:rsidRPr="001B6BCC">
        <w:rPr>
          <w:rFonts w:ascii="Times New Roman" w:hAnsi="Times New Roman" w:cs="Times New Roman"/>
        </w:rPr>
        <w:t>:</w:t>
      </w:r>
    </w:p>
    <w:p w14:paraId="6C49025C" w14:textId="77777777" w:rsidR="001B6BCC" w:rsidRDefault="001B6BCC" w:rsidP="001B6BCC">
      <w:pPr>
        <w:pStyle w:val="Odsekzoznamu"/>
        <w:jc w:val="both"/>
        <w:rPr>
          <w:rFonts w:ascii="Times New Roman" w:hAnsi="Times New Roman" w:cs="Times New Roman"/>
        </w:rPr>
      </w:pPr>
      <w:r w:rsidRPr="001B6BCC">
        <w:rPr>
          <w:rFonts w:ascii="Times New Roman" w:hAnsi="Times New Roman" w:cs="Times New Roman"/>
        </w:rPr>
        <w:t xml:space="preserve"> </w:t>
      </w:r>
      <w:r w:rsidRPr="001B6BCC">
        <w:rPr>
          <w:rFonts w:ascii="Times New Roman" w:hAnsi="Times New Roman" w:cs="Times New Roman"/>
          <w:b/>
        </w:rPr>
        <w:t>a. Účel</w:t>
      </w:r>
      <w:r w:rsidRPr="001B6BCC">
        <w:rPr>
          <w:rFonts w:ascii="Times New Roman" w:hAnsi="Times New Roman" w:cs="Times New Roman"/>
        </w:rPr>
        <w:t xml:space="preserve"> spracúvania osobných údajov: preverenie záujmu o vydanie vernostnej karty, vydanie vernostnej karty, evidovanie nákupov s použitím vernostnej karty, poskytovanie zliav a výhod držiteľovi vernostnej karty a vyhodnocovanie nákupného správania, vypracovanie adresnej ponuky produktov a služieb.  </w:t>
      </w:r>
    </w:p>
    <w:p w14:paraId="52F9171E" w14:textId="77777777" w:rsidR="001B6BCC" w:rsidRDefault="001B6BCC" w:rsidP="001B6BCC">
      <w:pPr>
        <w:pStyle w:val="Odsekzoznamu"/>
        <w:jc w:val="both"/>
        <w:rPr>
          <w:rFonts w:ascii="Times New Roman" w:hAnsi="Times New Roman" w:cs="Times New Roman"/>
        </w:rPr>
      </w:pPr>
      <w:r w:rsidRPr="001B6BCC">
        <w:rPr>
          <w:rFonts w:ascii="Times New Roman" w:hAnsi="Times New Roman" w:cs="Times New Roman"/>
          <w:b/>
        </w:rPr>
        <w:t>b. Právny základ</w:t>
      </w:r>
      <w:r w:rsidRPr="001B6BCC">
        <w:rPr>
          <w:rFonts w:ascii="Times New Roman" w:hAnsi="Times New Roman" w:cs="Times New Roman"/>
        </w:rPr>
        <w:t xml:space="preserve"> spracúvania osobných údajov: súhlas </w:t>
      </w:r>
    </w:p>
    <w:p w14:paraId="3B58A5B3" w14:textId="77777777" w:rsidR="001B6BCC" w:rsidRDefault="001B6BCC" w:rsidP="001B6BCC">
      <w:pPr>
        <w:pStyle w:val="Odsekzoznamu"/>
        <w:jc w:val="both"/>
        <w:rPr>
          <w:rFonts w:ascii="Times New Roman" w:hAnsi="Times New Roman" w:cs="Times New Roman"/>
        </w:rPr>
      </w:pPr>
      <w:r w:rsidRPr="001B6BCC">
        <w:rPr>
          <w:rFonts w:ascii="Times New Roman" w:hAnsi="Times New Roman" w:cs="Times New Roman"/>
          <w:b/>
        </w:rPr>
        <w:t>c. Doba uchovávania</w:t>
      </w:r>
      <w:r w:rsidRPr="001B6BCC">
        <w:rPr>
          <w:rFonts w:ascii="Times New Roman" w:hAnsi="Times New Roman" w:cs="Times New Roman"/>
        </w:rPr>
        <w:t xml:space="preserve"> osobných údajov: Po dobu platnosti vernostnej karty a 30 dní po ukončení jej platnosti, resp. do odvolania súhlasu so spracovaním osobných údajov. </w:t>
      </w:r>
    </w:p>
    <w:p w14:paraId="7FFA914B" w14:textId="77777777" w:rsidR="001B6BCC" w:rsidRDefault="001B6BCC" w:rsidP="001B6BCC">
      <w:pPr>
        <w:pStyle w:val="Odsekzoznamu"/>
        <w:jc w:val="both"/>
        <w:rPr>
          <w:rFonts w:ascii="Times New Roman" w:hAnsi="Times New Roman" w:cs="Times New Roman"/>
        </w:rPr>
      </w:pPr>
      <w:r w:rsidRPr="001B6BCC">
        <w:rPr>
          <w:rFonts w:ascii="Times New Roman" w:hAnsi="Times New Roman" w:cs="Times New Roman"/>
          <w:b/>
        </w:rPr>
        <w:t xml:space="preserve">d. Kategórie príjemcov osobných údajov: </w:t>
      </w:r>
      <w:r w:rsidRPr="001B6BCC">
        <w:rPr>
          <w:rFonts w:ascii="Times New Roman" w:hAnsi="Times New Roman" w:cs="Times New Roman"/>
        </w:rPr>
        <w:t xml:space="preserve">tretia strana - prevádzkovateľ internetového obchodu e-tabletka.sk </w:t>
      </w:r>
    </w:p>
    <w:p w14:paraId="334D34E7" w14:textId="77777777" w:rsidR="001B6BCC" w:rsidRDefault="001B6BCC" w:rsidP="001B6BCC">
      <w:pPr>
        <w:pStyle w:val="Odsekzoznamu"/>
        <w:jc w:val="both"/>
        <w:rPr>
          <w:rFonts w:ascii="Times New Roman" w:hAnsi="Times New Roman" w:cs="Times New Roman"/>
        </w:rPr>
      </w:pPr>
      <w:r w:rsidRPr="001B6BCC">
        <w:rPr>
          <w:rFonts w:ascii="Times New Roman" w:hAnsi="Times New Roman" w:cs="Times New Roman"/>
          <w:b/>
        </w:rPr>
        <w:t>e. Kategórie osobných údajov</w:t>
      </w:r>
      <w:r w:rsidRPr="001B6BCC">
        <w:rPr>
          <w:rFonts w:ascii="Times New Roman" w:hAnsi="Times New Roman" w:cs="Times New Roman"/>
        </w:rPr>
        <w:t xml:space="preserve">: údaje žiadateľa uvedené v tomto formulári – titul, meno, priezvisko, pohlavie, dátum narodenia, telefónne číslo, ulica, mesto, PSČ, e-mailová adresa, číslo vernostnej karty, vydanie a doručenie vernostnej karty, evidovanie nákupov s použitím vernostnej karty, poskytovanie zliav a výhod držiteľovi vernostnej karty a vyhodnocovanie nákupného spotrebiteľského správania. Keďže pri použití vernostnej karty pri nákupe budú Vami zakúpené tovary zaznamenané na účet Vašej vernostnej karty, údaj o nákupe lieku, lieku na predpis, výživového doplnku, kozmetiky, zdravotníckej pomôcky alebo iného sortimentu z lekárne môže za určitých okolností vypovedať o zdravotnom stave Vás alebo člena Vašej domácnosti a môže byť preto považovaný za </w:t>
      </w:r>
      <w:r w:rsidRPr="001B6BCC">
        <w:rPr>
          <w:rFonts w:ascii="Times New Roman" w:hAnsi="Times New Roman" w:cs="Times New Roman"/>
          <w:bCs/>
        </w:rPr>
        <w:t>citlivý osobný údaj</w:t>
      </w:r>
      <w:r w:rsidRPr="001B6BCC">
        <w:rPr>
          <w:rFonts w:ascii="Times New Roman" w:hAnsi="Times New Roman" w:cs="Times New Roman"/>
        </w:rPr>
        <w:t xml:space="preserve">; použitím Vašej vernostnej karty pri konkrétnom nákupe súhlasíte so spracovaním aj takýchto osobných údajov, </w:t>
      </w:r>
    </w:p>
    <w:p w14:paraId="43DDC931" w14:textId="4AA4E760" w:rsidR="001B6BCC" w:rsidRPr="001B6BCC" w:rsidRDefault="001B6BCC" w:rsidP="001B6BCC">
      <w:pPr>
        <w:pStyle w:val="Odsekzoznamu"/>
        <w:jc w:val="both"/>
        <w:rPr>
          <w:rFonts w:ascii="Times New Roman" w:hAnsi="Times New Roman" w:cs="Times New Roman"/>
        </w:rPr>
      </w:pPr>
      <w:r w:rsidRPr="001B6BCC">
        <w:rPr>
          <w:rFonts w:ascii="Times New Roman" w:hAnsi="Times New Roman" w:cs="Times New Roman"/>
          <w:b/>
        </w:rPr>
        <w:t>f. Prenos osobných údajov do tretej krajiny alebo medzinárodnej organizácie</w:t>
      </w:r>
      <w:r w:rsidRPr="001B6BCC">
        <w:rPr>
          <w:rFonts w:ascii="Times New Roman" w:hAnsi="Times New Roman" w:cs="Times New Roman"/>
        </w:rPr>
        <w:t xml:space="preserve">: Nevykonáva sa prenos osobných údajov dotknutých osôb do tretích krajín ani medzinárodných organizácií. </w:t>
      </w:r>
      <w:r w:rsidRPr="001B6BCC">
        <w:rPr>
          <w:rFonts w:ascii="Times New Roman" w:hAnsi="Times New Roman" w:cs="Times New Roman"/>
          <w:b/>
        </w:rPr>
        <w:t>g. Existencia automatizovaného rozhodovania vrátane profilovania</w:t>
      </w:r>
      <w:r w:rsidRPr="001B6BCC">
        <w:rPr>
          <w:rFonts w:ascii="Times New Roman" w:hAnsi="Times New Roman" w:cs="Times New Roman"/>
        </w:rPr>
        <w:t xml:space="preserve">:  Vytváranie zaujímavých  výhod a ponuky služieb na základe údajov dobrovoľne poskytnutých dotknutými osobami. </w:t>
      </w:r>
    </w:p>
    <w:p w14:paraId="2E7C43D4" w14:textId="77777777" w:rsidR="001B6BCC" w:rsidRPr="001B6BCC" w:rsidRDefault="001B6BCC" w:rsidP="001B6BCC">
      <w:pPr>
        <w:pStyle w:val="Odsekzoznamu"/>
        <w:jc w:val="both"/>
        <w:rPr>
          <w:rFonts w:ascii="Times New Roman" w:hAnsi="Times New Roman" w:cs="Times New Roman"/>
        </w:rPr>
      </w:pPr>
    </w:p>
    <w:p w14:paraId="18ACA351" w14:textId="77777777" w:rsidR="001B6BCC" w:rsidRDefault="001B6BCC" w:rsidP="001B6BCC">
      <w:pPr>
        <w:pStyle w:val="Odsekzoznamu"/>
        <w:numPr>
          <w:ilvl w:val="0"/>
          <w:numId w:val="2"/>
        </w:numPr>
        <w:jc w:val="both"/>
        <w:rPr>
          <w:rFonts w:ascii="Times New Roman" w:hAnsi="Times New Roman" w:cs="Times New Roman"/>
        </w:rPr>
      </w:pPr>
      <w:r w:rsidRPr="001B6BCC">
        <w:rPr>
          <w:rFonts w:ascii="Times New Roman" w:hAnsi="Times New Roman" w:cs="Times New Roman"/>
        </w:rPr>
        <w:t xml:space="preserve">Spracovateľská činnosť: </w:t>
      </w:r>
      <w:r w:rsidRPr="001B6BCC">
        <w:rPr>
          <w:rFonts w:ascii="Times New Roman" w:hAnsi="Times New Roman" w:cs="Times New Roman"/>
          <w:b/>
        </w:rPr>
        <w:t>PRIAMY MARKETING</w:t>
      </w:r>
      <w:r w:rsidRPr="001B6BCC">
        <w:rPr>
          <w:rFonts w:ascii="Times New Roman" w:hAnsi="Times New Roman" w:cs="Times New Roman"/>
        </w:rPr>
        <w:t xml:space="preserve">: </w:t>
      </w:r>
    </w:p>
    <w:p w14:paraId="16406D0C" w14:textId="77777777" w:rsidR="001B6BCC" w:rsidRDefault="001B6BCC" w:rsidP="001B6BCC">
      <w:pPr>
        <w:pStyle w:val="Odsekzoznamu"/>
        <w:jc w:val="both"/>
        <w:rPr>
          <w:rFonts w:ascii="Times New Roman" w:hAnsi="Times New Roman" w:cs="Times New Roman"/>
        </w:rPr>
      </w:pPr>
      <w:r w:rsidRPr="001B6BCC">
        <w:rPr>
          <w:rFonts w:ascii="Times New Roman" w:hAnsi="Times New Roman" w:cs="Times New Roman"/>
          <w:b/>
        </w:rPr>
        <w:t>a. Účel</w:t>
      </w:r>
      <w:r w:rsidRPr="001B6BCC">
        <w:rPr>
          <w:rFonts w:ascii="Times New Roman" w:hAnsi="Times New Roman" w:cs="Times New Roman"/>
        </w:rPr>
        <w:t xml:space="preserve"> spracúvania osobných údajov: zasielanie marketingových ponúk, </w:t>
      </w:r>
      <w:proofErr w:type="spellStart"/>
      <w:r w:rsidRPr="001B6BCC">
        <w:rPr>
          <w:rFonts w:ascii="Times New Roman" w:hAnsi="Times New Roman" w:cs="Times New Roman"/>
        </w:rPr>
        <w:t>newsletter</w:t>
      </w:r>
      <w:proofErr w:type="spellEnd"/>
      <w:r w:rsidRPr="001B6BCC">
        <w:rPr>
          <w:rFonts w:ascii="Times New Roman" w:hAnsi="Times New Roman" w:cs="Times New Roman"/>
        </w:rPr>
        <w:t xml:space="preserve">-u,  informácie o produktoch a novinkách, ponúkaných službách, aktuálnych akciách. </w:t>
      </w:r>
    </w:p>
    <w:p w14:paraId="72F7B44C" w14:textId="23CCCAE3" w:rsidR="001B6BCC" w:rsidRDefault="001B6BCC" w:rsidP="001B6BCC">
      <w:pPr>
        <w:pStyle w:val="Odsekzoznamu"/>
        <w:jc w:val="both"/>
        <w:rPr>
          <w:rFonts w:ascii="Times New Roman" w:hAnsi="Times New Roman" w:cs="Times New Roman"/>
        </w:rPr>
      </w:pPr>
      <w:r w:rsidRPr="001B6BCC">
        <w:rPr>
          <w:rFonts w:ascii="Times New Roman" w:hAnsi="Times New Roman" w:cs="Times New Roman"/>
          <w:b/>
        </w:rPr>
        <w:t>b. Právny základ</w:t>
      </w:r>
      <w:r w:rsidRPr="001B6BCC">
        <w:rPr>
          <w:rFonts w:ascii="Times New Roman" w:hAnsi="Times New Roman" w:cs="Times New Roman"/>
        </w:rPr>
        <w:t xml:space="preserve"> spracúvania osobných údajov: súhlas </w:t>
      </w:r>
    </w:p>
    <w:p w14:paraId="6E98F4B3" w14:textId="77777777" w:rsidR="001B6BCC" w:rsidRDefault="001B6BCC" w:rsidP="001B6BCC">
      <w:pPr>
        <w:pStyle w:val="Odsekzoznamu"/>
        <w:jc w:val="both"/>
        <w:rPr>
          <w:rFonts w:ascii="Times New Roman" w:hAnsi="Times New Roman" w:cs="Times New Roman"/>
        </w:rPr>
      </w:pPr>
      <w:r w:rsidRPr="001B6BCC">
        <w:rPr>
          <w:rFonts w:ascii="Times New Roman" w:hAnsi="Times New Roman" w:cs="Times New Roman"/>
          <w:b/>
        </w:rPr>
        <w:t>c. Doba uchovávania</w:t>
      </w:r>
      <w:r w:rsidRPr="001B6BCC">
        <w:rPr>
          <w:rFonts w:ascii="Times New Roman" w:hAnsi="Times New Roman" w:cs="Times New Roman"/>
        </w:rPr>
        <w:t xml:space="preserve"> osobných údajov: Po dobu účasti na vernostnom programe a 30 dní po jeho ukončení, resp. do odvolania súhlasu so spracovaním osobných údajov. </w:t>
      </w:r>
    </w:p>
    <w:p w14:paraId="30AAB4A5" w14:textId="77777777" w:rsidR="001B6BCC" w:rsidRDefault="001B6BCC" w:rsidP="001B6BCC">
      <w:pPr>
        <w:pStyle w:val="Odsekzoznamu"/>
        <w:jc w:val="both"/>
        <w:rPr>
          <w:rFonts w:ascii="Times New Roman" w:hAnsi="Times New Roman" w:cs="Times New Roman"/>
        </w:rPr>
      </w:pPr>
      <w:r w:rsidRPr="001B6BCC">
        <w:rPr>
          <w:rFonts w:ascii="Times New Roman" w:hAnsi="Times New Roman" w:cs="Times New Roman"/>
          <w:b/>
        </w:rPr>
        <w:t xml:space="preserve">d. Kategórie príjemcov osobných údajov: </w:t>
      </w:r>
      <w:r w:rsidRPr="001B6BCC">
        <w:rPr>
          <w:rFonts w:ascii="Times New Roman" w:hAnsi="Times New Roman" w:cs="Times New Roman"/>
        </w:rPr>
        <w:t xml:space="preserve">tretia strana – prevádzkovateľ internetového obchodu e-tabletka.sk      </w:t>
      </w:r>
    </w:p>
    <w:p w14:paraId="11022E33" w14:textId="77777777" w:rsidR="001B6BCC" w:rsidRDefault="001B6BCC" w:rsidP="001B6BCC">
      <w:pPr>
        <w:pStyle w:val="Odsekzoznamu"/>
        <w:jc w:val="both"/>
        <w:rPr>
          <w:rFonts w:ascii="Times New Roman" w:hAnsi="Times New Roman" w:cs="Times New Roman"/>
        </w:rPr>
      </w:pPr>
      <w:r w:rsidRPr="001B6BCC">
        <w:rPr>
          <w:rFonts w:ascii="Times New Roman" w:hAnsi="Times New Roman" w:cs="Times New Roman"/>
          <w:b/>
        </w:rPr>
        <w:t>e. Kategórie osobných údajov</w:t>
      </w:r>
      <w:r w:rsidRPr="001B6BCC">
        <w:rPr>
          <w:rFonts w:ascii="Times New Roman" w:hAnsi="Times New Roman" w:cs="Times New Roman"/>
        </w:rPr>
        <w:t xml:space="preserve">: údaje žiadateľa uvedené v tomto formulári – titul, meno, priezvisko, pohlavie, dátum narodenia, telefónne číslo, ulica, mesto, PSČ, e-mailová adresa, číslo vernostnej karty, vydanie a doručenie vernostnej karty, evidovanie nákupov s použitím vernostnej karty, poskytovanie zliav a výhod držiteľovi vernostnej karty a vyhodnocovanie nákupného spotrebiteľského správania. Keďže pri použití vernostnej karty pri nákupe budú Vami zakúpené tovary zaznamenané na účet Vašej vernostnej karty, údaj o nákupe lieku, lieku na predpis, výživového doplnku, kozmetiky, zdravotníckej pomôcky alebo iného sortimentu z lekárne môže za určitých okolností vypovedať o zdravotnom stave Vás alebo člena Vašej domácnosti a môže byť preto považovaný za </w:t>
      </w:r>
      <w:r w:rsidRPr="001B6BCC">
        <w:rPr>
          <w:rFonts w:ascii="Times New Roman" w:hAnsi="Times New Roman" w:cs="Times New Roman"/>
          <w:bCs/>
        </w:rPr>
        <w:t>citlivý osobný údaj</w:t>
      </w:r>
      <w:r w:rsidRPr="001B6BCC">
        <w:rPr>
          <w:rFonts w:ascii="Times New Roman" w:hAnsi="Times New Roman" w:cs="Times New Roman"/>
        </w:rPr>
        <w:t xml:space="preserve">; použitím Vašej vernostnej karty pri konkrétnom nákupe súhlasíte so spracovaním aj takýchto osobných údajov </w:t>
      </w:r>
    </w:p>
    <w:p w14:paraId="7042EC7C" w14:textId="1FE0E01B" w:rsidR="001B6BCC" w:rsidRPr="001B6BCC" w:rsidRDefault="001B6BCC" w:rsidP="001B6BCC">
      <w:pPr>
        <w:pStyle w:val="Odsekzoznamu"/>
        <w:jc w:val="both"/>
        <w:rPr>
          <w:rFonts w:ascii="Times New Roman" w:hAnsi="Times New Roman" w:cs="Times New Roman"/>
        </w:rPr>
      </w:pPr>
      <w:r w:rsidRPr="001B6BCC">
        <w:rPr>
          <w:rFonts w:ascii="Times New Roman" w:hAnsi="Times New Roman" w:cs="Times New Roman"/>
          <w:b/>
        </w:rPr>
        <w:t>f. Prenos osobných údajov do tretej krajiny alebo medzinárodnej organizácie</w:t>
      </w:r>
      <w:r w:rsidRPr="001B6BCC">
        <w:rPr>
          <w:rFonts w:ascii="Times New Roman" w:hAnsi="Times New Roman" w:cs="Times New Roman"/>
        </w:rPr>
        <w:t xml:space="preserve">: Nevykonáva sa prenos osobných údajov dotknutých osôb do tretích krajín ani medzinárodných organizácií. </w:t>
      </w:r>
      <w:r w:rsidRPr="001B6BCC">
        <w:rPr>
          <w:rFonts w:ascii="Times New Roman" w:hAnsi="Times New Roman" w:cs="Times New Roman"/>
          <w:b/>
        </w:rPr>
        <w:t>g. Existencia automatizovaného rozhodovania vrátane profilovania</w:t>
      </w:r>
      <w:r w:rsidRPr="001B6BCC">
        <w:rPr>
          <w:rFonts w:ascii="Times New Roman" w:hAnsi="Times New Roman" w:cs="Times New Roman"/>
        </w:rPr>
        <w:t xml:space="preserve">:  Vytváranie adresných ponúk na základe údajov o nákupoch vyplývajúcich z používania karty. Podľa čl. 21 GDPR </w:t>
      </w:r>
      <w:r w:rsidRPr="001B6BCC">
        <w:rPr>
          <w:rFonts w:ascii="Times New Roman" w:hAnsi="Times New Roman" w:cs="Times New Roman"/>
        </w:rPr>
        <w:lastRenderedPageBreak/>
        <w:t>máte právo kedykoľvek namietať proti spracúvaniu Vašich osobných údajov na účely priameho marketingu, vrátane profilovania v rozsahu, v akom súvisí s takýmto priamym marketingom.</w:t>
      </w:r>
    </w:p>
    <w:p w14:paraId="52775465" w14:textId="77777777" w:rsidR="001B6BCC" w:rsidRPr="001B6BCC" w:rsidRDefault="001B6BCC" w:rsidP="001B6BCC">
      <w:pPr>
        <w:jc w:val="both"/>
        <w:rPr>
          <w:rFonts w:ascii="Times New Roman" w:hAnsi="Times New Roman" w:cs="Times New Roman"/>
          <w:b/>
        </w:rPr>
      </w:pPr>
      <w:r w:rsidRPr="001B6BCC">
        <w:rPr>
          <w:rFonts w:ascii="Times New Roman" w:hAnsi="Times New Roman" w:cs="Times New Roman"/>
          <w:b/>
        </w:rPr>
        <w:t>Poučenie o právach dotknutej osoby podľa kapitoly III GDPR Práva dotknutej osoby, povinnosti prevádzkovateľa pri uplatňovaní práv dotknutých osôb uvedené v článkoch 12 až 22 GDPR.</w:t>
      </w:r>
    </w:p>
    <w:p w14:paraId="3ECB526F" w14:textId="77777777" w:rsidR="001B6BCC" w:rsidRDefault="001B6BCC" w:rsidP="001B6BCC">
      <w:pPr>
        <w:spacing w:after="0"/>
        <w:jc w:val="both"/>
        <w:rPr>
          <w:rFonts w:ascii="Times New Roman" w:hAnsi="Times New Roman" w:cs="Times New Roman"/>
        </w:rPr>
      </w:pPr>
      <w:r w:rsidRPr="001B6BCC">
        <w:rPr>
          <w:rFonts w:ascii="Times New Roman" w:hAnsi="Times New Roman" w:cs="Times New Roman"/>
        </w:rPr>
        <w:t xml:space="preserve">Ako dotknutá osoba máte nasledovné práva, najmä: </w:t>
      </w:r>
    </w:p>
    <w:p w14:paraId="6A4DA2B9" w14:textId="77777777" w:rsidR="001B6BCC" w:rsidRDefault="001B6BCC" w:rsidP="001B6BCC">
      <w:pPr>
        <w:spacing w:after="0"/>
        <w:jc w:val="both"/>
        <w:rPr>
          <w:rFonts w:ascii="Times New Roman" w:hAnsi="Times New Roman" w:cs="Times New Roman"/>
        </w:rPr>
      </w:pPr>
      <w:r w:rsidRPr="001B6BCC">
        <w:rPr>
          <w:rFonts w:ascii="Times New Roman" w:hAnsi="Times New Roman" w:cs="Times New Roman"/>
        </w:rPr>
        <w:t xml:space="preserve">a. Právo na prístup k osobným údajom. </w:t>
      </w:r>
    </w:p>
    <w:p w14:paraId="2881C51D" w14:textId="77777777" w:rsidR="001B6BCC" w:rsidRDefault="001B6BCC" w:rsidP="001B6BCC">
      <w:pPr>
        <w:spacing w:after="0"/>
        <w:jc w:val="both"/>
        <w:rPr>
          <w:rFonts w:ascii="Times New Roman" w:hAnsi="Times New Roman" w:cs="Times New Roman"/>
        </w:rPr>
      </w:pPr>
      <w:r w:rsidRPr="001B6BCC">
        <w:rPr>
          <w:rFonts w:ascii="Times New Roman" w:hAnsi="Times New Roman" w:cs="Times New Roman"/>
        </w:rPr>
        <w:t xml:space="preserve">b. Právo na opravu osobných údajov. </w:t>
      </w:r>
    </w:p>
    <w:p w14:paraId="66CA8FB5" w14:textId="77777777" w:rsidR="001B6BCC" w:rsidRDefault="001B6BCC" w:rsidP="001B6BCC">
      <w:pPr>
        <w:spacing w:after="0"/>
        <w:jc w:val="both"/>
        <w:rPr>
          <w:rFonts w:ascii="Times New Roman" w:hAnsi="Times New Roman" w:cs="Times New Roman"/>
        </w:rPr>
      </w:pPr>
      <w:r w:rsidRPr="001B6BCC">
        <w:rPr>
          <w:rFonts w:ascii="Times New Roman" w:hAnsi="Times New Roman" w:cs="Times New Roman"/>
        </w:rPr>
        <w:t xml:space="preserve">c. Právo na odvolanie súhlasu. </w:t>
      </w:r>
    </w:p>
    <w:p w14:paraId="5AC91A0C" w14:textId="77777777" w:rsidR="001B6BCC" w:rsidRDefault="001B6BCC" w:rsidP="001B6BCC">
      <w:pPr>
        <w:spacing w:after="0"/>
        <w:jc w:val="both"/>
        <w:rPr>
          <w:rFonts w:ascii="Times New Roman" w:hAnsi="Times New Roman" w:cs="Times New Roman"/>
        </w:rPr>
      </w:pPr>
      <w:r w:rsidRPr="001B6BCC">
        <w:rPr>
          <w:rFonts w:ascii="Times New Roman" w:hAnsi="Times New Roman" w:cs="Times New Roman"/>
        </w:rPr>
        <w:t>d. Právo na vymazanie osobných údajov.</w:t>
      </w:r>
    </w:p>
    <w:p w14:paraId="4425E60A" w14:textId="77777777" w:rsidR="001B6BCC" w:rsidRDefault="001B6BCC" w:rsidP="001B6BCC">
      <w:pPr>
        <w:spacing w:after="0"/>
        <w:jc w:val="both"/>
        <w:rPr>
          <w:rFonts w:ascii="Times New Roman" w:hAnsi="Times New Roman" w:cs="Times New Roman"/>
        </w:rPr>
      </w:pPr>
      <w:r w:rsidRPr="001B6BCC">
        <w:rPr>
          <w:rFonts w:ascii="Times New Roman" w:hAnsi="Times New Roman" w:cs="Times New Roman"/>
        </w:rPr>
        <w:t xml:space="preserve">e. Právo na obmedzenie spracúvania osobných údajov. </w:t>
      </w:r>
    </w:p>
    <w:p w14:paraId="2454DE93" w14:textId="77777777" w:rsidR="001B6BCC" w:rsidRDefault="001B6BCC" w:rsidP="001B6BCC">
      <w:pPr>
        <w:spacing w:after="0"/>
        <w:jc w:val="both"/>
        <w:rPr>
          <w:rFonts w:ascii="Times New Roman" w:hAnsi="Times New Roman" w:cs="Times New Roman"/>
        </w:rPr>
      </w:pPr>
      <w:r w:rsidRPr="001B6BCC">
        <w:rPr>
          <w:rFonts w:ascii="Times New Roman" w:hAnsi="Times New Roman" w:cs="Times New Roman"/>
        </w:rPr>
        <w:t xml:space="preserve">f. Právo na prenosnosť osobných údajov. </w:t>
      </w:r>
    </w:p>
    <w:p w14:paraId="71F2C6C0" w14:textId="77777777" w:rsidR="001B6BCC" w:rsidRDefault="001B6BCC" w:rsidP="001B6BCC">
      <w:pPr>
        <w:spacing w:after="0"/>
        <w:jc w:val="both"/>
        <w:rPr>
          <w:rFonts w:ascii="Times New Roman" w:hAnsi="Times New Roman" w:cs="Times New Roman"/>
        </w:rPr>
      </w:pPr>
      <w:r w:rsidRPr="001B6BCC">
        <w:rPr>
          <w:rFonts w:ascii="Times New Roman" w:hAnsi="Times New Roman" w:cs="Times New Roman"/>
        </w:rPr>
        <w:t xml:space="preserve">g. Právo namietať a automatizované individuálne rozhodovanie. </w:t>
      </w:r>
    </w:p>
    <w:p w14:paraId="15CCDE6A" w14:textId="77777777" w:rsidR="001B6BCC" w:rsidRDefault="001B6BCC" w:rsidP="001B6BCC">
      <w:pPr>
        <w:spacing w:after="0"/>
        <w:jc w:val="both"/>
        <w:rPr>
          <w:rFonts w:ascii="Times New Roman" w:hAnsi="Times New Roman" w:cs="Times New Roman"/>
        </w:rPr>
      </w:pPr>
      <w:r w:rsidRPr="001B6BCC">
        <w:rPr>
          <w:rFonts w:ascii="Times New Roman" w:hAnsi="Times New Roman" w:cs="Times New Roman"/>
        </w:rPr>
        <w:t xml:space="preserve">h. Právo podať sťažnosť dozornému orgánu. </w:t>
      </w:r>
    </w:p>
    <w:p w14:paraId="46ED9091" w14:textId="09BF953C" w:rsidR="001B6BCC" w:rsidRPr="001B6BCC" w:rsidRDefault="001B6BCC" w:rsidP="001B6BCC">
      <w:pPr>
        <w:spacing w:after="0"/>
        <w:jc w:val="both"/>
        <w:rPr>
          <w:rFonts w:ascii="Times New Roman" w:hAnsi="Times New Roman" w:cs="Times New Roman"/>
        </w:rPr>
      </w:pPr>
      <w:r w:rsidRPr="001B6BCC">
        <w:rPr>
          <w:rFonts w:ascii="Times New Roman" w:hAnsi="Times New Roman" w:cs="Times New Roman"/>
        </w:rPr>
        <w:t xml:space="preserve">S Vaším podnetom alebo sťažnosťou ohľadom spracúvania osobných údajov sa môžete obrátiť na dozorný orgán: Úrad na ochranu osobných údajov Slovenskej republiky Hraničná 12 820 07 Bratislava IČO: 36 064 220 tel. č.: +421/2/3231 3220 web: </w:t>
      </w:r>
      <w:hyperlink r:id="rId14" w:history="1">
        <w:r w:rsidRPr="001B6BCC">
          <w:rPr>
            <w:rStyle w:val="Hypertextovprepojenie"/>
            <w:rFonts w:ascii="Times New Roman" w:hAnsi="Times New Roman" w:cs="Times New Roman"/>
          </w:rPr>
          <w:t>https://dataprotection.gov.sk/uoou/</w:t>
        </w:r>
      </w:hyperlink>
    </w:p>
    <w:p w14:paraId="49690322" w14:textId="77777777" w:rsidR="001B6BCC" w:rsidRDefault="001B6BCC" w:rsidP="001B6BCC">
      <w:pPr>
        <w:pStyle w:val="Odsekzoznamu"/>
        <w:ind w:left="426"/>
        <w:rPr>
          <w:rFonts w:ascii="Times New Roman" w:hAnsi="Times New Roman" w:cs="Times New Roman"/>
        </w:rPr>
      </w:pPr>
    </w:p>
    <w:p w14:paraId="52A8D105" w14:textId="52AF6771" w:rsidR="00692C9D" w:rsidRDefault="001B6BCC" w:rsidP="000C512A">
      <w:pPr>
        <w:pStyle w:val="Odsekzoznamu"/>
        <w:numPr>
          <w:ilvl w:val="1"/>
          <w:numId w:val="4"/>
        </w:numPr>
        <w:ind w:left="426" w:hanging="426"/>
        <w:jc w:val="both"/>
        <w:rPr>
          <w:rFonts w:ascii="Times New Roman" w:hAnsi="Times New Roman" w:cs="Times New Roman"/>
        </w:rPr>
      </w:pPr>
      <w:r>
        <w:rPr>
          <w:rFonts w:ascii="Times New Roman" w:hAnsi="Times New Roman" w:cs="Times New Roman"/>
        </w:rPr>
        <w:t>Osobné údaje môžu byť pre účely Vernostného programu a Priameho marketingu spracovávané aj sprostredkovateľmi, ktorí spracovávajú osobné údaje zákazníka v mene prevádzkovateľa. Sprostredkovateľmi sú najmä PLUS Lekárne za</w:t>
      </w:r>
      <w:r w:rsidR="001D2FC7">
        <w:rPr>
          <w:rFonts w:ascii="Times New Roman" w:hAnsi="Times New Roman" w:cs="Times New Roman"/>
        </w:rPr>
        <w:t xml:space="preserve">pojené do Vernostného programu, ktorých presný zoznam tvorí Prílohu č. 1 týchto VOP a je dostupný aj na web stránke </w:t>
      </w:r>
      <w:hyperlink r:id="rId15" w:history="1">
        <w:r w:rsidR="001D2FC7" w:rsidRPr="008D2BD7">
          <w:rPr>
            <w:rStyle w:val="Hypertextovprepojenie"/>
            <w:rFonts w:ascii="Times New Roman" w:hAnsi="Times New Roman" w:cs="Times New Roman"/>
          </w:rPr>
          <w:t>www.pluslekaren.sk/vernostnyprogram</w:t>
        </w:r>
      </w:hyperlink>
      <w:r w:rsidR="001D2FC7">
        <w:rPr>
          <w:rFonts w:ascii="Times New Roman" w:hAnsi="Times New Roman" w:cs="Times New Roman"/>
        </w:rPr>
        <w:t xml:space="preserve">. </w:t>
      </w:r>
    </w:p>
    <w:p w14:paraId="2E204520" w14:textId="6ED8B01D" w:rsidR="001D2FC7" w:rsidRDefault="001D2FC7" w:rsidP="000C512A">
      <w:pPr>
        <w:pStyle w:val="Odsekzoznamu"/>
        <w:numPr>
          <w:ilvl w:val="1"/>
          <w:numId w:val="4"/>
        </w:numPr>
        <w:ind w:left="426" w:hanging="426"/>
        <w:jc w:val="both"/>
        <w:rPr>
          <w:rFonts w:ascii="Times New Roman" w:hAnsi="Times New Roman" w:cs="Times New Roman"/>
        </w:rPr>
      </w:pPr>
      <w:r>
        <w:rPr>
          <w:rFonts w:ascii="Times New Roman" w:hAnsi="Times New Roman" w:cs="Times New Roman"/>
        </w:rPr>
        <w:t xml:space="preserve">Ďalšími sprostredkovateľmi, s ktorými prevádzkovateľ spolupracuje pri spracovávaní osobných údajov sú poskytovatelia IT služieb : NRSYS </w:t>
      </w:r>
      <w:proofErr w:type="spellStart"/>
      <w:r>
        <w:rPr>
          <w:rFonts w:ascii="Times New Roman" w:hAnsi="Times New Roman" w:cs="Times New Roman"/>
        </w:rPr>
        <w:t>s.r.o</w:t>
      </w:r>
      <w:proofErr w:type="spellEnd"/>
      <w:r>
        <w:rPr>
          <w:rFonts w:ascii="Times New Roman" w:hAnsi="Times New Roman" w:cs="Times New Roman"/>
        </w:rPr>
        <w:t>., so sídlom Akademická 12, 949 01 Nitra, IČO: 30 997 763</w:t>
      </w:r>
    </w:p>
    <w:p w14:paraId="12776E27" w14:textId="77777777" w:rsidR="001D2FC7" w:rsidRPr="00692C9D" w:rsidRDefault="001D2FC7" w:rsidP="001D2FC7">
      <w:pPr>
        <w:pStyle w:val="Odsekzoznamu"/>
        <w:ind w:left="426"/>
        <w:jc w:val="both"/>
        <w:rPr>
          <w:rFonts w:ascii="Times New Roman" w:hAnsi="Times New Roman" w:cs="Times New Roman"/>
        </w:rPr>
      </w:pPr>
    </w:p>
    <w:p w14:paraId="27B24061" w14:textId="66F250D8" w:rsidR="00196B25" w:rsidRDefault="00196B25" w:rsidP="000C512A">
      <w:pPr>
        <w:pStyle w:val="Odsekzoznamu"/>
        <w:numPr>
          <w:ilvl w:val="0"/>
          <w:numId w:val="4"/>
        </w:numPr>
        <w:rPr>
          <w:rFonts w:ascii="Times New Roman" w:hAnsi="Times New Roman" w:cs="Times New Roman"/>
          <w:b/>
          <w:bCs/>
        </w:rPr>
      </w:pPr>
      <w:r>
        <w:rPr>
          <w:rFonts w:ascii="Times New Roman" w:hAnsi="Times New Roman" w:cs="Times New Roman"/>
          <w:b/>
          <w:bCs/>
        </w:rPr>
        <w:t>Záverečné ustanovenia</w:t>
      </w:r>
    </w:p>
    <w:p w14:paraId="1BA7FF0B" w14:textId="77777777" w:rsidR="00934EAF" w:rsidRPr="00934EAF" w:rsidRDefault="00934EAF" w:rsidP="00934EAF">
      <w:pPr>
        <w:pStyle w:val="Odsekzoznamu"/>
        <w:rPr>
          <w:rFonts w:ascii="Times New Roman" w:hAnsi="Times New Roman" w:cs="Times New Roman"/>
          <w:b/>
          <w:bCs/>
        </w:rPr>
      </w:pPr>
    </w:p>
    <w:p w14:paraId="79145258" w14:textId="437B1E71" w:rsidR="00934EAF" w:rsidRDefault="00934EAF" w:rsidP="000C512A">
      <w:pPr>
        <w:pStyle w:val="Odsekzoznamu"/>
        <w:numPr>
          <w:ilvl w:val="1"/>
          <w:numId w:val="4"/>
        </w:numPr>
        <w:ind w:left="567" w:hanging="567"/>
        <w:rPr>
          <w:rFonts w:ascii="Times New Roman" w:hAnsi="Times New Roman" w:cs="Times New Roman"/>
        </w:rPr>
      </w:pPr>
      <w:r>
        <w:rPr>
          <w:rFonts w:ascii="Times New Roman" w:hAnsi="Times New Roman" w:cs="Times New Roman"/>
        </w:rPr>
        <w:t>Tieto VOP sa riadia právnym poriadkom Slovenskej republiky.</w:t>
      </w:r>
    </w:p>
    <w:p w14:paraId="654BA825" w14:textId="77347B64" w:rsidR="00934EAF" w:rsidRDefault="00934EAF" w:rsidP="000C512A">
      <w:pPr>
        <w:pStyle w:val="Odsekzoznamu"/>
        <w:numPr>
          <w:ilvl w:val="1"/>
          <w:numId w:val="4"/>
        </w:numPr>
        <w:ind w:left="567" w:hanging="567"/>
        <w:jc w:val="both"/>
        <w:rPr>
          <w:rFonts w:ascii="Times New Roman" w:hAnsi="Times New Roman" w:cs="Times New Roman"/>
        </w:rPr>
      </w:pPr>
      <w:r>
        <w:rPr>
          <w:rFonts w:ascii="Times New Roman" w:hAnsi="Times New Roman" w:cs="Times New Roman"/>
        </w:rPr>
        <w:t>Prevádzkovateľ Vernostného programu je oprávnený tieto VOP kedykoľvek zmeniť</w:t>
      </w:r>
      <w:r w:rsidR="00AA453E">
        <w:rPr>
          <w:rFonts w:ascii="Times New Roman" w:hAnsi="Times New Roman" w:cs="Times New Roman"/>
        </w:rPr>
        <w:t xml:space="preserve">, pričom oznámenie o zmene bude zverejnené v každej lekárni zapojenej do Vernostného programu ako aj na web stránke </w:t>
      </w:r>
      <w:hyperlink r:id="rId16" w:history="1">
        <w:r w:rsidR="00AA453E" w:rsidRPr="002574E4">
          <w:rPr>
            <w:rStyle w:val="Hypertextovprepojenie"/>
            <w:rFonts w:ascii="Times New Roman" w:hAnsi="Times New Roman" w:cs="Times New Roman"/>
          </w:rPr>
          <w:t>www.pluslekaren.sk/vernostnyprogram</w:t>
        </w:r>
      </w:hyperlink>
      <w:r w:rsidR="00AA453E">
        <w:rPr>
          <w:rFonts w:ascii="Times New Roman" w:hAnsi="Times New Roman" w:cs="Times New Roman"/>
        </w:rPr>
        <w:t>. Zmenené VOP nadobúdajú platnosť dňom ich zverejnenia na webovej stránke, pričom práva nadobudnuté v súlade s predchádzajúcou úpravou budú plne rešpektované.</w:t>
      </w:r>
    </w:p>
    <w:p w14:paraId="336EB56C" w14:textId="09E92AC5" w:rsidR="00AA453E" w:rsidRDefault="00AA453E" w:rsidP="000C512A">
      <w:pPr>
        <w:pStyle w:val="Odsekzoznamu"/>
        <w:numPr>
          <w:ilvl w:val="1"/>
          <w:numId w:val="4"/>
        </w:numPr>
        <w:ind w:left="567" w:hanging="567"/>
        <w:jc w:val="both"/>
        <w:rPr>
          <w:rFonts w:ascii="Times New Roman" w:hAnsi="Times New Roman" w:cs="Times New Roman"/>
        </w:rPr>
      </w:pPr>
      <w:r>
        <w:rPr>
          <w:rFonts w:ascii="Times New Roman" w:hAnsi="Times New Roman" w:cs="Times New Roman"/>
        </w:rPr>
        <w:t>Aktuálne platné znenie VOP zverejnené na web stránke sa môže líšiť od VOP platných v čase, keď zákazník požiadal o registráciu do Vernostného programu.</w:t>
      </w:r>
    </w:p>
    <w:p w14:paraId="511A8023" w14:textId="6B2661D7" w:rsidR="001D2FC7" w:rsidRPr="001D2FC7" w:rsidRDefault="001D2FC7" w:rsidP="000C512A">
      <w:pPr>
        <w:pStyle w:val="Odsekzoznamu"/>
        <w:numPr>
          <w:ilvl w:val="1"/>
          <w:numId w:val="4"/>
        </w:numPr>
        <w:ind w:left="567" w:hanging="567"/>
        <w:jc w:val="both"/>
        <w:rPr>
          <w:rFonts w:ascii="Times New Roman" w:hAnsi="Times New Roman" w:cs="Times New Roman"/>
          <w:u w:val="single"/>
        </w:rPr>
      </w:pPr>
      <w:r>
        <w:rPr>
          <w:rFonts w:ascii="Times New Roman" w:hAnsi="Times New Roman" w:cs="Times New Roman"/>
        </w:rPr>
        <w:t xml:space="preserve">Neoddeliteľnou prílohou týchto VOP je </w:t>
      </w:r>
      <w:r w:rsidRPr="001D2FC7">
        <w:rPr>
          <w:rFonts w:ascii="Times New Roman" w:hAnsi="Times New Roman" w:cs="Times New Roman"/>
          <w:u w:val="single"/>
        </w:rPr>
        <w:t>Príloha č. 1: Zoznam PLUS Lekární zapojených do vernostného programu.</w:t>
      </w:r>
    </w:p>
    <w:p w14:paraId="6E867082" w14:textId="2F77C8E2" w:rsidR="00AA453E" w:rsidRPr="00934EAF" w:rsidRDefault="00AA453E" w:rsidP="000C512A">
      <w:pPr>
        <w:pStyle w:val="Odsekzoznamu"/>
        <w:numPr>
          <w:ilvl w:val="1"/>
          <w:numId w:val="4"/>
        </w:numPr>
        <w:ind w:left="567" w:hanging="567"/>
        <w:jc w:val="both"/>
        <w:rPr>
          <w:rFonts w:ascii="Times New Roman" w:hAnsi="Times New Roman" w:cs="Times New Roman"/>
        </w:rPr>
      </w:pPr>
      <w:r>
        <w:rPr>
          <w:rFonts w:ascii="Times New Roman" w:hAnsi="Times New Roman" w:cs="Times New Roman"/>
        </w:rPr>
        <w:t>Tieto VOP nadobúdajú platnosť a účinnosť dňom sú platné a účinné od 1.9.2021.</w:t>
      </w:r>
    </w:p>
    <w:p w14:paraId="4C6D3D0E" w14:textId="2A87783E" w:rsidR="00196B25" w:rsidRDefault="00196B25" w:rsidP="00196B25">
      <w:pPr>
        <w:ind w:left="360"/>
        <w:rPr>
          <w:rFonts w:ascii="Times New Roman" w:hAnsi="Times New Roman" w:cs="Times New Roman"/>
          <w:b/>
          <w:bCs/>
        </w:rPr>
      </w:pPr>
    </w:p>
    <w:p w14:paraId="2A1C9B52" w14:textId="267F667E" w:rsidR="001D2FC7" w:rsidRDefault="001D2FC7" w:rsidP="00196B25">
      <w:pPr>
        <w:ind w:left="360"/>
        <w:rPr>
          <w:rFonts w:ascii="Times New Roman" w:hAnsi="Times New Roman" w:cs="Times New Roman"/>
          <w:b/>
          <w:bCs/>
        </w:rPr>
      </w:pPr>
    </w:p>
    <w:p w14:paraId="008BB11D" w14:textId="0A166800" w:rsidR="001D2FC7" w:rsidRDefault="001D2FC7" w:rsidP="00196B25">
      <w:pPr>
        <w:ind w:left="360"/>
        <w:rPr>
          <w:rFonts w:ascii="Times New Roman" w:hAnsi="Times New Roman" w:cs="Times New Roman"/>
          <w:b/>
          <w:bCs/>
        </w:rPr>
      </w:pPr>
    </w:p>
    <w:p w14:paraId="18A07FE7" w14:textId="60576CDD" w:rsidR="001D2FC7" w:rsidRDefault="001D2FC7" w:rsidP="00196B25">
      <w:pPr>
        <w:ind w:left="360"/>
        <w:rPr>
          <w:rFonts w:ascii="Times New Roman" w:hAnsi="Times New Roman" w:cs="Times New Roman"/>
          <w:b/>
          <w:bCs/>
        </w:rPr>
      </w:pPr>
    </w:p>
    <w:p w14:paraId="14F8355D" w14:textId="1123EF21" w:rsidR="001D2FC7" w:rsidRDefault="001D2FC7" w:rsidP="00196B25">
      <w:pPr>
        <w:ind w:left="360"/>
        <w:rPr>
          <w:rFonts w:ascii="Times New Roman" w:hAnsi="Times New Roman" w:cs="Times New Roman"/>
          <w:b/>
          <w:bCs/>
        </w:rPr>
      </w:pPr>
    </w:p>
    <w:p w14:paraId="2A997D43" w14:textId="5D6736A0" w:rsidR="001D2FC7" w:rsidRDefault="001D2FC7" w:rsidP="00196B25">
      <w:pPr>
        <w:ind w:left="360"/>
        <w:rPr>
          <w:rFonts w:ascii="Times New Roman" w:hAnsi="Times New Roman" w:cs="Times New Roman"/>
          <w:b/>
          <w:bCs/>
        </w:rPr>
      </w:pPr>
    </w:p>
    <w:p w14:paraId="35B385C1" w14:textId="2E060C52" w:rsidR="001D2FC7" w:rsidRPr="00196B25" w:rsidRDefault="001D2FC7" w:rsidP="007246D6">
      <w:pPr>
        <w:rPr>
          <w:rFonts w:ascii="Times New Roman" w:hAnsi="Times New Roman" w:cs="Times New Roman"/>
          <w:b/>
          <w:bCs/>
        </w:rPr>
      </w:pPr>
    </w:p>
    <w:sectPr w:rsidR="001D2FC7" w:rsidRPr="00196B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993BED"/>
    <w:multiLevelType w:val="multilevel"/>
    <w:tmpl w:val="F63286B6"/>
    <w:lvl w:ilvl="0">
      <w:start w:val="2"/>
      <w:numFmt w:val="decimal"/>
      <w:lvlText w:val="%1"/>
      <w:lvlJc w:val="left"/>
      <w:pPr>
        <w:ind w:left="480" w:hanging="480"/>
      </w:pPr>
      <w:rPr>
        <w:rFonts w:hint="default"/>
        <w:u w:val="single"/>
      </w:rPr>
    </w:lvl>
    <w:lvl w:ilvl="1">
      <w:start w:val="2"/>
      <w:numFmt w:val="decimal"/>
      <w:lvlText w:val="%1.%2"/>
      <w:lvlJc w:val="left"/>
      <w:pPr>
        <w:ind w:left="480" w:hanging="480"/>
      </w:pPr>
      <w:rPr>
        <w:rFonts w:hint="default"/>
        <w:u w:val="singl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1" w15:restartNumberingAfterBreak="0">
    <w:nsid w:val="49B910B0"/>
    <w:multiLevelType w:val="hybridMultilevel"/>
    <w:tmpl w:val="6E5C503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77111EA4"/>
    <w:multiLevelType w:val="multilevel"/>
    <w:tmpl w:val="3782C664"/>
    <w:lvl w:ilvl="0">
      <w:start w:val="6"/>
      <w:numFmt w:val="decimal"/>
      <w:lvlText w:val="%1."/>
      <w:lvlJc w:val="left"/>
      <w:pPr>
        <w:ind w:left="510" w:hanging="510"/>
      </w:pPr>
      <w:rPr>
        <w:rFonts w:hint="default"/>
        <w:b/>
        <w:bCs w:val="0"/>
      </w:rPr>
    </w:lvl>
    <w:lvl w:ilvl="1">
      <w:start w:val="1"/>
      <w:numFmt w:val="decimal"/>
      <w:lvlText w:val="%1.%2."/>
      <w:lvlJc w:val="left"/>
      <w:pPr>
        <w:ind w:left="651" w:hanging="510"/>
      </w:pPr>
      <w:rPr>
        <w:rFonts w:hint="default"/>
        <w:b w:val="0"/>
      </w:rPr>
    </w:lvl>
    <w:lvl w:ilvl="2">
      <w:start w:val="1"/>
      <w:numFmt w:val="decimal"/>
      <w:lvlText w:val="%1.%2.%3."/>
      <w:lvlJc w:val="left"/>
      <w:pPr>
        <w:ind w:left="1002" w:hanging="720"/>
      </w:pPr>
      <w:rPr>
        <w:rFonts w:hint="default"/>
        <w:b w:val="0"/>
      </w:rPr>
    </w:lvl>
    <w:lvl w:ilvl="3">
      <w:start w:val="1"/>
      <w:numFmt w:val="decimal"/>
      <w:lvlText w:val="%1.%2.%3.%4."/>
      <w:lvlJc w:val="left"/>
      <w:pPr>
        <w:ind w:left="1143" w:hanging="720"/>
      </w:pPr>
      <w:rPr>
        <w:rFonts w:hint="default"/>
        <w:b w:val="0"/>
      </w:rPr>
    </w:lvl>
    <w:lvl w:ilvl="4">
      <w:start w:val="1"/>
      <w:numFmt w:val="decimal"/>
      <w:lvlText w:val="%1.%2.%3.%4.%5."/>
      <w:lvlJc w:val="left"/>
      <w:pPr>
        <w:ind w:left="1644" w:hanging="1080"/>
      </w:pPr>
      <w:rPr>
        <w:rFonts w:hint="default"/>
        <w:b w:val="0"/>
      </w:rPr>
    </w:lvl>
    <w:lvl w:ilvl="5">
      <w:start w:val="1"/>
      <w:numFmt w:val="decimal"/>
      <w:lvlText w:val="%1.%2.%3.%4.%5.%6."/>
      <w:lvlJc w:val="left"/>
      <w:pPr>
        <w:ind w:left="1785" w:hanging="1080"/>
      </w:pPr>
      <w:rPr>
        <w:rFonts w:hint="default"/>
        <w:b w:val="0"/>
      </w:rPr>
    </w:lvl>
    <w:lvl w:ilvl="6">
      <w:start w:val="1"/>
      <w:numFmt w:val="decimal"/>
      <w:lvlText w:val="%1.%2.%3.%4.%5.%6.%7."/>
      <w:lvlJc w:val="left"/>
      <w:pPr>
        <w:ind w:left="2286" w:hanging="1440"/>
      </w:pPr>
      <w:rPr>
        <w:rFonts w:hint="default"/>
        <w:b w:val="0"/>
      </w:rPr>
    </w:lvl>
    <w:lvl w:ilvl="7">
      <w:start w:val="1"/>
      <w:numFmt w:val="decimal"/>
      <w:lvlText w:val="%1.%2.%3.%4.%5.%6.%7.%8."/>
      <w:lvlJc w:val="left"/>
      <w:pPr>
        <w:ind w:left="2427" w:hanging="1440"/>
      </w:pPr>
      <w:rPr>
        <w:rFonts w:hint="default"/>
        <w:b w:val="0"/>
      </w:rPr>
    </w:lvl>
    <w:lvl w:ilvl="8">
      <w:start w:val="1"/>
      <w:numFmt w:val="decimal"/>
      <w:lvlText w:val="%1.%2.%3.%4.%5.%6.%7.%8.%9."/>
      <w:lvlJc w:val="left"/>
      <w:pPr>
        <w:ind w:left="2928" w:hanging="1800"/>
      </w:pPr>
      <w:rPr>
        <w:rFonts w:hint="default"/>
        <w:b w:val="0"/>
      </w:rPr>
    </w:lvl>
  </w:abstractNum>
  <w:abstractNum w:abstractNumId="3" w15:restartNumberingAfterBreak="0">
    <w:nsid w:val="7EBD7760"/>
    <w:multiLevelType w:val="multilevel"/>
    <w:tmpl w:val="3C1C5C14"/>
    <w:lvl w:ilvl="0">
      <w:start w:val="1"/>
      <w:numFmt w:val="upperRoman"/>
      <w:lvlText w:val="%1."/>
      <w:lvlJc w:val="left"/>
      <w:pPr>
        <w:ind w:left="1080" w:hanging="720"/>
      </w:pPr>
      <w:rPr>
        <w:rFonts w:hint="default"/>
      </w:rPr>
    </w:lvl>
    <w:lvl w:ilvl="1">
      <w:start w:val="1"/>
      <w:numFmt w:val="decimal"/>
      <w:isLgl/>
      <w:lvlText w:val="%1.%2."/>
      <w:lvlJc w:val="left"/>
      <w:pPr>
        <w:ind w:left="786" w:hanging="360"/>
      </w:pPr>
      <w:rPr>
        <w:rFonts w:hint="default"/>
        <w:b w:val="0"/>
        <w:bCs w:val="0"/>
      </w:rPr>
    </w:lvl>
    <w:lvl w:ilvl="2">
      <w:start w:val="1"/>
      <w:numFmt w:val="decimal"/>
      <w:isLgl/>
      <w:lvlText w:val="%1.%2.%3."/>
      <w:lvlJc w:val="left"/>
      <w:pPr>
        <w:ind w:left="1003" w:hanging="720"/>
      </w:pPr>
      <w:rPr>
        <w:rFonts w:hint="default"/>
        <w:b w:val="0"/>
        <w:bCs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7F540E07"/>
    <w:multiLevelType w:val="multilevel"/>
    <w:tmpl w:val="98D49C80"/>
    <w:lvl w:ilvl="0">
      <w:start w:val="2"/>
      <w:numFmt w:val="decimal"/>
      <w:lvlText w:val="%1."/>
      <w:lvlJc w:val="left"/>
      <w:pPr>
        <w:ind w:left="644" w:hanging="360"/>
      </w:pPr>
      <w:rPr>
        <w:rFonts w:hint="default"/>
      </w:rPr>
    </w:lvl>
    <w:lvl w:ilvl="1">
      <w:start w:val="1"/>
      <w:numFmt w:val="decimal"/>
      <w:isLgl/>
      <w:lvlText w:val="%1.%2."/>
      <w:lvlJc w:val="left"/>
      <w:pPr>
        <w:ind w:left="786" w:hanging="360"/>
      </w:pPr>
      <w:rPr>
        <w:rFonts w:hint="default"/>
        <w:b w:val="0"/>
        <w:bCs w:val="0"/>
        <w:color w:val="auto"/>
      </w:rPr>
    </w:lvl>
    <w:lvl w:ilvl="2">
      <w:start w:val="1"/>
      <w:numFmt w:val="decimal"/>
      <w:isLgl/>
      <w:lvlText w:val="%1.%2.%3."/>
      <w:lvlJc w:val="left"/>
      <w:pPr>
        <w:ind w:left="1288"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074" w:hanging="1080"/>
      </w:pPr>
      <w:rPr>
        <w:rFonts w:hint="default"/>
      </w:rPr>
    </w:lvl>
    <w:lvl w:ilvl="6">
      <w:start w:val="1"/>
      <w:numFmt w:val="decimal"/>
      <w:isLgl/>
      <w:lvlText w:val="%1.%2.%3.%4.%5.%6.%7."/>
      <w:lvlJc w:val="left"/>
      <w:pPr>
        <w:ind w:left="2576" w:hanging="1440"/>
      </w:pPr>
      <w:rPr>
        <w:rFonts w:hint="default"/>
      </w:rPr>
    </w:lvl>
    <w:lvl w:ilvl="7">
      <w:start w:val="1"/>
      <w:numFmt w:val="decimal"/>
      <w:isLgl/>
      <w:lvlText w:val="%1.%2.%3.%4.%5.%6.%7.%8."/>
      <w:lvlJc w:val="left"/>
      <w:pPr>
        <w:ind w:left="2718" w:hanging="1440"/>
      </w:pPr>
      <w:rPr>
        <w:rFonts w:hint="default"/>
      </w:rPr>
    </w:lvl>
    <w:lvl w:ilvl="8">
      <w:start w:val="1"/>
      <w:numFmt w:val="decimal"/>
      <w:isLgl/>
      <w:lvlText w:val="%1.%2.%3.%4.%5.%6.%7.%8.%9."/>
      <w:lvlJc w:val="left"/>
      <w:pPr>
        <w:ind w:left="3220" w:hanging="1800"/>
      </w:pPr>
      <w:rPr>
        <w:rFont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598"/>
    <w:rsid w:val="0006495D"/>
    <w:rsid w:val="000C37EF"/>
    <w:rsid w:val="000C512A"/>
    <w:rsid w:val="00132344"/>
    <w:rsid w:val="00154357"/>
    <w:rsid w:val="00155059"/>
    <w:rsid w:val="00190B80"/>
    <w:rsid w:val="00196B25"/>
    <w:rsid w:val="001A1B4B"/>
    <w:rsid w:val="001B6BCC"/>
    <w:rsid w:val="001D2FC7"/>
    <w:rsid w:val="00317A9D"/>
    <w:rsid w:val="0038462A"/>
    <w:rsid w:val="0039012E"/>
    <w:rsid w:val="003C7996"/>
    <w:rsid w:val="003D15FB"/>
    <w:rsid w:val="003E58F4"/>
    <w:rsid w:val="00402E7E"/>
    <w:rsid w:val="004033EF"/>
    <w:rsid w:val="00450106"/>
    <w:rsid w:val="004D0163"/>
    <w:rsid w:val="00535537"/>
    <w:rsid w:val="0054470B"/>
    <w:rsid w:val="0056744D"/>
    <w:rsid w:val="005D326C"/>
    <w:rsid w:val="00610598"/>
    <w:rsid w:val="00610EB1"/>
    <w:rsid w:val="00621880"/>
    <w:rsid w:val="0063340A"/>
    <w:rsid w:val="00640E36"/>
    <w:rsid w:val="00673A54"/>
    <w:rsid w:val="00692C9D"/>
    <w:rsid w:val="007246D6"/>
    <w:rsid w:val="0075042D"/>
    <w:rsid w:val="00763945"/>
    <w:rsid w:val="00794DA3"/>
    <w:rsid w:val="007E29F8"/>
    <w:rsid w:val="008658B5"/>
    <w:rsid w:val="00887E46"/>
    <w:rsid w:val="00922599"/>
    <w:rsid w:val="00924814"/>
    <w:rsid w:val="00934EAF"/>
    <w:rsid w:val="009A243B"/>
    <w:rsid w:val="009E4694"/>
    <w:rsid w:val="00A41AF1"/>
    <w:rsid w:val="00A540F9"/>
    <w:rsid w:val="00A85E05"/>
    <w:rsid w:val="00AA453E"/>
    <w:rsid w:val="00AC0A1E"/>
    <w:rsid w:val="00B03575"/>
    <w:rsid w:val="00B147A9"/>
    <w:rsid w:val="00B70DCE"/>
    <w:rsid w:val="00B74C36"/>
    <w:rsid w:val="00B84BE9"/>
    <w:rsid w:val="00BB5C38"/>
    <w:rsid w:val="00C62463"/>
    <w:rsid w:val="00CE1DBC"/>
    <w:rsid w:val="00D35741"/>
    <w:rsid w:val="00D43134"/>
    <w:rsid w:val="00D93E5E"/>
    <w:rsid w:val="00DB47C6"/>
    <w:rsid w:val="00DC045B"/>
    <w:rsid w:val="00E73735"/>
    <w:rsid w:val="00ED46FF"/>
    <w:rsid w:val="00EE6880"/>
    <w:rsid w:val="00F842C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EFFEB"/>
  <w15:chartTrackingRefBased/>
  <w15:docId w15:val="{4016B9EE-9761-45E3-BB13-202D1FA1F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610598"/>
    <w:pPr>
      <w:ind w:left="720"/>
      <w:contextualSpacing/>
    </w:pPr>
  </w:style>
  <w:style w:type="character" w:styleId="Hypertextovprepojenie">
    <w:name w:val="Hyperlink"/>
    <w:basedOn w:val="Predvolenpsmoodseku"/>
    <w:uiPriority w:val="99"/>
    <w:unhideWhenUsed/>
    <w:rsid w:val="00EE6880"/>
    <w:rPr>
      <w:color w:val="0563C1" w:themeColor="hyperlink"/>
      <w:u w:val="single"/>
    </w:rPr>
  </w:style>
  <w:style w:type="character" w:customStyle="1" w:styleId="Nevyrieenzmienka1">
    <w:name w:val="Nevyriešená zmienka1"/>
    <w:basedOn w:val="Predvolenpsmoodseku"/>
    <w:uiPriority w:val="99"/>
    <w:semiHidden/>
    <w:unhideWhenUsed/>
    <w:rsid w:val="00EE6880"/>
    <w:rPr>
      <w:color w:val="605E5C"/>
      <w:shd w:val="clear" w:color="auto" w:fill="E1DFDD"/>
    </w:rPr>
  </w:style>
  <w:style w:type="character" w:styleId="Odkaznakomentr">
    <w:name w:val="annotation reference"/>
    <w:basedOn w:val="Predvolenpsmoodseku"/>
    <w:uiPriority w:val="99"/>
    <w:semiHidden/>
    <w:unhideWhenUsed/>
    <w:rsid w:val="00B147A9"/>
    <w:rPr>
      <w:sz w:val="16"/>
      <w:szCs w:val="16"/>
    </w:rPr>
  </w:style>
  <w:style w:type="paragraph" w:styleId="Textkomentra">
    <w:name w:val="annotation text"/>
    <w:basedOn w:val="Normlny"/>
    <w:link w:val="TextkomentraChar"/>
    <w:uiPriority w:val="99"/>
    <w:semiHidden/>
    <w:unhideWhenUsed/>
    <w:rsid w:val="00B147A9"/>
    <w:pPr>
      <w:spacing w:line="240" w:lineRule="auto"/>
    </w:pPr>
    <w:rPr>
      <w:sz w:val="20"/>
      <w:szCs w:val="20"/>
    </w:rPr>
  </w:style>
  <w:style w:type="character" w:customStyle="1" w:styleId="TextkomentraChar">
    <w:name w:val="Text komentára Char"/>
    <w:basedOn w:val="Predvolenpsmoodseku"/>
    <w:link w:val="Textkomentra"/>
    <w:uiPriority w:val="99"/>
    <w:semiHidden/>
    <w:rsid w:val="00B147A9"/>
    <w:rPr>
      <w:sz w:val="20"/>
      <w:szCs w:val="20"/>
    </w:rPr>
  </w:style>
  <w:style w:type="paragraph" w:styleId="Predmetkomentra">
    <w:name w:val="annotation subject"/>
    <w:basedOn w:val="Textkomentra"/>
    <w:next w:val="Textkomentra"/>
    <w:link w:val="PredmetkomentraChar"/>
    <w:uiPriority w:val="99"/>
    <w:semiHidden/>
    <w:unhideWhenUsed/>
    <w:rsid w:val="00B147A9"/>
    <w:rPr>
      <w:b/>
      <w:bCs/>
    </w:rPr>
  </w:style>
  <w:style w:type="character" w:customStyle="1" w:styleId="PredmetkomentraChar">
    <w:name w:val="Predmet komentára Char"/>
    <w:basedOn w:val="TextkomentraChar"/>
    <w:link w:val="Predmetkomentra"/>
    <w:uiPriority w:val="99"/>
    <w:semiHidden/>
    <w:rsid w:val="00B147A9"/>
    <w:rPr>
      <w:b/>
      <w:bCs/>
      <w:sz w:val="20"/>
      <w:szCs w:val="20"/>
    </w:rPr>
  </w:style>
  <w:style w:type="paragraph" w:styleId="Textbubliny">
    <w:name w:val="Balloon Text"/>
    <w:basedOn w:val="Normlny"/>
    <w:link w:val="TextbublinyChar"/>
    <w:uiPriority w:val="99"/>
    <w:semiHidden/>
    <w:unhideWhenUsed/>
    <w:rsid w:val="00DC045B"/>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DC045B"/>
    <w:rPr>
      <w:rFonts w:ascii="Segoe UI" w:hAnsi="Segoe UI" w:cs="Segoe UI"/>
      <w:sz w:val="18"/>
      <w:szCs w:val="18"/>
    </w:rPr>
  </w:style>
  <w:style w:type="character" w:styleId="Nevyrieenzmienka">
    <w:name w:val="Unresolved Mention"/>
    <w:basedOn w:val="Predvolenpsmoodseku"/>
    <w:uiPriority w:val="99"/>
    <w:semiHidden/>
    <w:unhideWhenUsed/>
    <w:rsid w:val="00A41A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uslekaren.sk" TargetMode="External"/><Relationship Id="rId13" Type="http://schemas.openxmlformats.org/officeDocument/2006/relationships/hyperlink" Target="http://www.pluslekaren.s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luslekaren.sk/vernostnyprogram" TargetMode="External"/><Relationship Id="rId12" Type="http://schemas.openxmlformats.org/officeDocument/2006/relationships/hyperlink" Target="mailto:info@pluslekaren.s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pluslekaren.sk/vernostnyprogram" TargetMode="External"/><Relationship Id="rId1" Type="http://schemas.openxmlformats.org/officeDocument/2006/relationships/numbering" Target="numbering.xml"/><Relationship Id="rId6" Type="http://schemas.openxmlformats.org/officeDocument/2006/relationships/hyperlink" Target="http://www.pluslekaren.sk/vernostnyprogram" TargetMode="External"/><Relationship Id="rId11" Type="http://schemas.openxmlformats.org/officeDocument/2006/relationships/hyperlink" Target="mailto:info@pluslekaren.sk" TargetMode="External"/><Relationship Id="rId5" Type="http://schemas.openxmlformats.org/officeDocument/2006/relationships/hyperlink" Target="http://www.pluslekaren.sk/vernostnyprogram" TargetMode="External"/><Relationship Id="rId15" Type="http://schemas.openxmlformats.org/officeDocument/2006/relationships/hyperlink" Target="http://www.pluslekaren.sk/vernostnyprogram" TargetMode="External"/><Relationship Id="rId10" Type="http://schemas.openxmlformats.org/officeDocument/2006/relationships/hyperlink" Target="http://www.pluslekaren.sk/vernostnyprogram" TargetMode="External"/><Relationship Id="rId4" Type="http://schemas.openxmlformats.org/officeDocument/2006/relationships/webSettings" Target="webSettings.xml"/><Relationship Id="rId9" Type="http://schemas.openxmlformats.org/officeDocument/2006/relationships/hyperlink" Target="mailto:pluslekaren@pluslekaren.sk" TargetMode="External"/><Relationship Id="rId14" Type="http://schemas.openxmlformats.org/officeDocument/2006/relationships/hyperlink" Target="https://dataprotection.gov.sk/uoou/"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6</Pages>
  <Words>3067</Words>
  <Characters>17484</Characters>
  <Application>Microsoft Office Word</Application>
  <DocSecurity>0</DocSecurity>
  <Lines>145</Lines>
  <Paragraphs>41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Vrtielová</dc:creator>
  <cp:keywords/>
  <dc:description/>
  <cp:lastModifiedBy>Lucia Masárová</cp:lastModifiedBy>
  <cp:revision>2</cp:revision>
  <dcterms:created xsi:type="dcterms:W3CDTF">2021-10-21T08:49:00Z</dcterms:created>
  <dcterms:modified xsi:type="dcterms:W3CDTF">2021-10-21T08:49:00Z</dcterms:modified>
</cp:coreProperties>
</file>